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3901" w:rsidRDefault="00265C67">
      <w:pPr>
        <w:pStyle w:val="Tytu"/>
        <w:spacing w:after="60"/>
      </w:pPr>
      <w:r>
        <w:rPr>
          <w:rFonts w:ascii="Arial" w:hAnsi="Arial" w:cs="Arial"/>
          <w:b/>
          <w:szCs w:val="32"/>
        </w:rPr>
        <w:t xml:space="preserve">Zamówienie - Kontenery </w:t>
      </w:r>
    </w:p>
    <w:p w:rsidR="009D3901" w:rsidRDefault="009D3901">
      <w:pPr>
        <w:spacing w:after="60"/>
        <w:rPr>
          <w:rFonts w:ascii="Arial" w:hAnsi="Arial" w:cs="Arial"/>
          <w:b/>
          <w:sz w:val="2"/>
        </w:rPr>
      </w:pPr>
    </w:p>
    <w:tbl>
      <w:tblPr>
        <w:tblW w:w="14708" w:type="dxa"/>
        <w:tblInd w:w="-777" w:type="dxa"/>
        <w:tblLayout w:type="fixed"/>
        <w:tblLook w:val="0000"/>
      </w:tblPr>
      <w:tblGrid>
        <w:gridCol w:w="2161"/>
        <w:gridCol w:w="425"/>
        <w:gridCol w:w="654"/>
        <w:gridCol w:w="4471"/>
        <w:gridCol w:w="3487"/>
        <w:gridCol w:w="3510"/>
      </w:tblGrid>
      <w:tr w:rsidR="009D3901" w:rsidTr="007B0E40">
        <w:tc>
          <w:tcPr>
            <w:tcW w:w="3240" w:type="dxa"/>
            <w:gridSpan w:val="3"/>
            <w:shd w:val="clear" w:color="auto" w:fill="auto"/>
            <w:vAlign w:val="bottom"/>
          </w:tcPr>
          <w:p w:rsidR="009D3901" w:rsidRDefault="00265C67">
            <w:pPr>
              <w:spacing w:after="60" w:line="360" w:lineRule="auto"/>
              <w:jc w:val="right"/>
            </w:pPr>
            <w:r>
              <w:rPr>
                <w:rFonts w:ascii="Arial" w:hAnsi="Arial" w:cs="Arial"/>
                <w:b/>
                <w:sz w:val="20"/>
              </w:rPr>
              <w:t>Data zamówienia:</w:t>
            </w:r>
          </w:p>
        </w:tc>
        <w:tc>
          <w:tcPr>
            <w:tcW w:w="7958" w:type="dxa"/>
            <w:gridSpan w:val="2"/>
            <w:shd w:val="clear" w:color="auto" w:fill="auto"/>
            <w:vAlign w:val="bottom"/>
          </w:tcPr>
          <w:p w:rsidR="009D3901" w:rsidRDefault="00265C67">
            <w:pPr>
              <w:spacing w:after="60" w:line="360" w:lineRule="auto"/>
            </w:pPr>
            <w:r>
              <w:rPr>
                <w:rFonts w:ascii="Arial" w:hAnsi="Arial" w:cs="Arial"/>
                <w:sz w:val="20"/>
              </w:rPr>
              <w:t>___________________</w:t>
            </w:r>
          </w:p>
        </w:tc>
        <w:tc>
          <w:tcPr>
            <w:tcW w:w="3510" w:type="dxa"/>
            <w:shd w:val="clear" w:color="auto" w:fill="auto"/>
          </w:tcPr>
          <w:p w:rsidR="009D3901" w:rsidRDefault="009D3901"/>
        </w:tc>
      </w:tr>
      <w:tr w:rsidR="009D3901" w:rsidTr="007B0E40">
        <w:tc>
          <w:tcPr>
            <w:tcW w:w="3240" w:type="dxa"/>
            <w:gridSpan w:val="3"/>
            <w:shd w:val="clear" w:color="auto" w:fill="auto"/>
            <w:vAlign w:val="bottom"/>
          </w:tcPr>
          <w:p w:rsidR="009D3901" w:rsidRDefault="00265C67">
            <w:pPr>
              <w:spacing w:line="360" w:lineRule="auto"/>
              <w:jc w:val="right"/>
            </w:pPr>
            <w:r>
              <w:rPr>
                <w:rFonts w:ascii="Arial" w:hAnsi="Arial" w:cs="Arial"/>
                <w:b/>
                <w:sz w:val="20"/>
              </w:rPr>
              <w:t xml:space="preserve">Zamawiający: </w:t>
            </w:r>
            <w:r>
              <w:rPr>
                <w:rFonts w:ascii="Arial" w:hAnsi="Arial" w:cs="Arial"/>
                <w:sz w:val="20"/>
              </w:rPr>
              <w:t>/imię i nazwisko/</w:t>
            </w:r>
          </w:p>
        </w:tc>
        <w:tc>
          <w:tcPr>
            <w:tcW w:w="7958" w:type="dxa"/>
            <w:gridSpan w:val="2"/>
            <w:shd w:val="clear" w:color="auto" w:fill="auto"/>
            <w:vAlign w:val="bottom"/>
          </w:tcPr>
          <w:p w:rsidR="009D3901" w:rsidRDefault="00265C67">
            <w:pPr>
              <w:spacing w:line="360" w:lineRule="auto"/>
            </w:pPr>
            <w:r>
              <w:rPr>
                <w:rFonts w:ascii="Arial" w:hAnsi="Arial" w:cs="Arial"/>
                <w:sz w:val="20"/>
              </w:rPr>
              <w:t>____________________________________</w:t>
            </w:r>
          </w:p>
        </w:tc>
        <w:tc>
          <w:tcPr>
            <w:tcW w:w="3510" w:type="dxa"/>
            <w:shd w:val="clear" w:color="auto" w:fill="auto"/>
          </w:tcPr>
          <w:p w:rsidR="009D3901" w:rsidRDefault="009D3901"/>
        </w:tc>
      </w:tr>
      <w:tr w:rsidR="009D3901" w:rsidTr="007B0E40">
        <w:tc>
          <w:tcPr>
            <w:tcW w:w="3240" w:type="dxa"/>
            <w:gridSpan w:val="3"/>
            <w:shd w:val="clear" w:color="auto" w:fill="auto"/>
            <w:vAlign w:val="bottom"/>
          </w:tcPr>
          <w:p w:rsidR="009D3901" w:rsidRDefault="00265C67">
            <w:pPr>
              <w:spacing w:line="360" w:lineRule="auto"/>
              <w:jc w:val="right"/>
            </w:pPr>
            <w:r>
              <w:rPr>
                <w:rFonts w:ascii="Arial" w:hAnsi="Arial" w:cs="Arial"/>
                <w:sz w:val="20"/>
              </w:rPr>
              <w:t>/adres/</w:t>
            </w:r>
          </w:p>
        </w:tc>
        <w:tc>
          <w:tcPr>
            <w:tcW w:w="7958" w:type="dxa"/>
            <w:gridSpan w:val="2"/>
            <w:shd w:val="clear" w:color="auto" w:fill="auto"/>
            <w:vAlign w:val="bottom"/>
          </w:tcPr>
          <w:p w:rsidR="009D3901" w:rsidRDefault="00265C67">
            <w:pPr>
              <w:spacing w:line="360" w:lineRule="auto"/>
            </w:pPr>
            <w:r>
              <w:rPr>
                <w:rFonts w:ascii="Arial" w:hAnsi="Arial" w:cs="Arial"/>
                <w:sz w:val="20"/>
              </w:rPr>
              <w:t>____________________________________</w:t>
            </w:r>
          </w:p>
        </w:tc>
        <w:tc>
          <w:tcPr>
            <w:tcW w:w="3510" w:type="dxa"/>
            <w:shd w:val="clear" w:color="auto" w:fill="auto"/>
          </w:tcPr>
          <w:p w:rsidR="009D3901" w:rsidRDefault="009D3901"/>
        </w:tc>
      </w:tr>
      <w:tr w:rsidR="009D3901" w:rsidTr="007B0E40">
        <w:tc>
          <w:tcPr>
            <w:tcW w:w="3240" w:type="dxa"/>
            <w:gridSpan w:val="3"/>
            <w:shd w:val="clear" w:color="auto" w:fill="auto"/>
            <w:vAlign w:val="bottom"/>
          </w:tcPr>
          <w:p w:rsidR="009D3901" w:rsidRDefault="00265C67">
            <w:pPr>
              <w:spacing w:line="360" w:lineRule="auto"/>
              <w:jc w:val="right"/>
            </w:pPr>
            <w:r>
              <w:rPr>
                <w:rFonts w:ascii="Arial" w:hAnsi="Arial" w:cs="Arial"/>
                <w:sz w:val="20"/>
              </w:rPr>
              <w:t>/adres/</w:t>
            </w:r>
          </w:p>
        </w:tc>
        <w:tc>
          <w:tcPr>
            <w:tcW w:w="7958" w:type="dxa"/>
            <w:gridSpan w:val="2"/>
            <w:shd w:val="clear" w:color="auto" w:fill="auto"/>
            <w:vAlign w:val="bottom"/>
          </w:tcPr>
          <w:p w:rsidR="009D3901" w:rsidRDefault="00265C67">
            <w:pPr>
              <w:spacing w:line="360" w:lineRule="auto"/>
            </w:pPr>
            <w:r>
              <w:rPr>
                <w:rFonts w:ascii="Arial" w:hAnsi="Arial" w:cs="Arial"/>
                <w:sz w:val="20"/>
              </w:rPr>
              <w:t>____________________________________</w:t>
            </w:r>
          </w:p>
        </w:tc>
        <w:tc>
          <w:tcPr>
            <w:tcW w:w="3510" w:type="dxa"/>
            <w:shd w:val="clear" w:color="auto" w:fill="auto"/>
          </w:tcPr>
          <w:p w:rsidR="009D3901" w:rsidRDefault="009D3901"/>
        </w:tc>
      </w:tr>
      <w:tr w:rsidR="009D3901" w:rsidTr="007B0E40">
        <w:tc>
          <w:tcPr>
            <w:tcW w:w="3240" w:type="dxa"/>
            <w:gridSpan w:val="3"/>
            <w:shd w:val="clear" w:color="auto" w:fill="auto"/>
            <w:vAlign w:val="bottom"/>
          </w:tcPr>
          <w:p w:rsidR="009D3901" w:rsidRDefault="00265C67">
            <w:pPr>
              <w:spacing w:line="360" w:lineRule="auto"/>
              <w:jc w:val="right"/>
            </w:pPr>
            <w:r>
              <w:rPr>
                <w:rFonts w:ascii="Arial" w:hAnsi="Arial" w:cs="Arial"/>
                <w:sz w:val="20"/>
              </w:rPr>
              <w:t>/NIP/</w:t>
            </w:r>
          </w:p>
        </w:tc>
        <w:tc>
          <w:tcPr>
            <w:tcW w:w="7958" w:type="dxa"/>
            <w:gridSpan w:val="2"/>
            <w:shd w:val="clear" w:color="auto" w:fill="auto"/>
            <w:vAlign w:val="bottom"/>
          </w:tcPr>
          <w:p w:rsidR="009D3901" w:rsidRDefault="00265C67">
            <w:pPr>
              <w:spacing w:line="360" w:lineRule="auto"/>
            </w:pPr>
            <w:r>
              <w:rPr>
                <w:rFonts w:ascii="Arial" w:hAnsi="Arial" w:cs="Arial"/>
                <w:sz w:val="20"/>
              </w:rPr>
              <w:t>____________________________________</w:t>
            </w:r>
          </w:p>
        </w:tc>
        <w:tc>
          <w:tcPr>
            <w:tcW w:w="3510" w:type="dxa"/>
            <w:shd w:val="clear" w:color="auto" w:fill="auto"/>
          </w:tcPr>
          <w:p w:rsidR="009D3901" w:rsidRDefault="009D3901"/>
        </w:tc>
      </w:tr>
      <w:tr w:rsidR="009D3901" w:rsidTr="007B0E40">
        <w:tc>
          <w:tcPr>
            <w:tcW w:w="3240" w:type="dxa"/>
            <w:gridSpan w:val="3"/>
            <w:shd w:val="clear" w:color="auto" w:fill="auto"/>
            <w:vAlign w:val="bottom"/>
          </w:tcPr>
          <w:p w:rsidR="009D3901" w:rsidRDefault="00265C67">
            <w:pPr>
              <w:spacing w:line="360" w:lineRule="auto"/>
              <w:jc w:val="right"/>
            </w:pPr>
            <w:r>
              <w:rPr>
                <w:rFonts w:ascii="Arial" w:hAnsi="Arial" w:cs="Arial"/>
                <w:sz w:val="20"/>
              </w:rPr>
              <w:t>/tel. kontaktowy/</w:t>
            </w:r>
          </w:p>
        </w:tc>
        <w:tc>
          <w:tcPr>
            <w:tcW w:w="7958" w:type="dxa"/>
            <w:gridSpan w:val="2"/>
            <w:shd w:val="clear" w:color="auto" w:fill="auto"/>
            <w:vAlign w:val="bottom"/>
          </w:tcPr>
          <w:p w:rsidR="009D3901" w:rsidRDefault="00265C67">
            <w:pPr>
              <w:spacing w:line="360" w:lineRule="auto"/>
            </w:pPr>
            <w:r>
              <w:rPr>
                <w:rFonts w:ascii="Arial" w:hAnsi="Arial" w:cs="Arial"/>
                <w:sz w:val="20"/>
              </w:rPr>
              <w:t>____________________________________</w:t>
            </w:r>
          </w:p>
        </w:tc>
        <w:tc>
          <w:tcPr>
            <w:tcW w:w="3510" w:type="dxa"/>
            <w:shd w:val="clear" w:color="auto" w:fill="auto"/>
          </w:tcPr>
          <w:p w:rsidR="009D3901" w:rsidRDefault="009D3901"/>
        </w:tc>
      </w:tr>
      <w:tr w:rsidR="009D3901" w:rsidTr="007B0E40">
        <w:tc>
          <w:tcPr>
            <w:tcW w:w="3240" w:type="dxa"/>
            <w:gridSpan w:val="3"/>
            <w:shd w:val="clear" w:color="auto" w:fill="auto"/>
          </w:tcPr>
          <w:p w:rsidR="009D3901" w:rsidRDefault="00265C67">
            <w:pPr>
              <w:spacing w:line="360" w:lineRule="auto"/>
            </w:pPr>
            <w:r>
              <w:rPr>
                <w:rFonts w:ascii="Arial" w:hAnsi="Arial" w:cs="Arial"/>
                <w:b/>
                <w:sz w:val="20"/>
              </w:rPr>
              <w:t xml:space="preserve">    Miejsce wykonania usługi:</w:t>
            </w:r>
          </w:p>
        </w:tc>
        <w:tc>
          <w:tcPr>
            <w:tcW w:w="7958" w:type="dxa"/>
            <w:gridSpan w:val="2"/>
            <w:shd w:val="clear" w:color="auto" w:fill="auto"/>
            <w:vAlign w:val="bottom"/>
          </w:tcPr>
          <w:p w:rsidR="009D3901" w:rsidRDefault="00265C67">
            <w:pPr>
              <w:spacing w:line="360" w:lineRule="auto"/>
            </w:pPr>
            <w:r>
              <w:rPr>
                <w:rFonts w:ascii="Arial" w:hAnsi="Arial" w:cs="Arial"/>
                <w:sz w:val="20"/>
              </w:rPr>
              <w:t>__________________________________________________________</w:t>
            </w:r>
          </w:p>
        </w:tc>
        <w:tc>
          <w:tcPr>
            <w:tcW w:w="3510" w:type="dxa"/>
            <w:shd w:val="clear" w:color="auto" w:fill="auto"/>
          </w:tcPr>
          <w:p w:rsidR="009D3901" w:rsidRDefault="009D3901"/>
        </w:tc>
      </w:tr>
      <w:tr w:rsidR="009D3901" w:rsidTr="007B0E40">
        <w:tc>
          <w:tcPr>
            <w:tcW w:w="3240" w:type="dxa"/>
            <w:gridSpan w:val="3"/>
            <w:shd w:val="clear" w:color="auto" w:fill="auto"/>
          </w:tcPr>
          <w:p w:rsidR="009D3901" w:rsidRDefault="009D390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58" w:type="dxa"/>
            <w:gridSpan w:val="2"/>
            <w:shd w:val="clear" w:color="auto" w:fill="auto"/>
            <w:vAlign w:val="bottom"/>
          </w:tcPr>
          <w:p w:rsidR="009D3901" w:rsidRDefault="009D390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9D3901" w:rsidRDefault="009D3901"/>
        </w:tc>
      </w:tr>
      <w:tr w:rsidR="009D3901" w:rsidTr="007B0E40">
        <w:tc>
          <w:tcPr>
            <w:tcW w:w="3240" w:type="dxa"/>
            <w:gridSpan w:val="3"/>
            <w:shd w:val="clear" w:color="auto" w:fill="auto"/>
          </w:tcPr>
          <w:p w:rsidR="009D3901" w:rsidRPr="007B0E40" w:rsidRDefault="00265C67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7B0E40">
              <w:rPr>
                <w:rFonts w:ascii="Arial" w:hAnsi="Arial" w:cs="Arial"/>
                <w:b/>
                <w:sz w:val="16"/>
                <w:szCs w:val="16"/>
              </w:rPr>
              <w:t>Adresat:</w:t>
            </w:r>
          </w:p>
        </w:tc>
        <w:tc>
          <w:tcPr>
            <w:tcW w:w="7958" w:type="dxa"/>
            <w:gridSpan w:val="2"/>
            <w:shd w:val="clear" w:color="auto" w:fill="auto"/>
            <w:vAlign w:val="bottom"/>
          </w:tcPr>
          <w:p w:rsidR="009D3901" w:rsidRPr="007B0E40" w:rsidRDefault="00265C67">
            <w:pPr>
              <w:rPr>
                <w:sz w:val="16"/>
                <w:szCs w:val="16"/>
              </w:rPr>
            </w:pPr>
            <w:r w:rsidRPr="007B0E40">
              <w:rPr>
                <w:rFonts w:ascii="Arial" w:hAnsi="Arial" w:cs="Arial"/>
                <w:sz w:val="16"/>
                <w:szCs w:val="16"/>
              </w:rPr>
              <w:t>ECO Ekologiczne Centrum Odzysku Sp. z o.o.</w:t>
            </w:r>
          </w:p>
          <w:p w:rsidR="009D3901" w:rsidRPr="007B0E40" w:rsidRDefault="00265C67">
            <w:pPr>
              <w:rPr>
                <w:sz w:val="16"/>
                <w:szCs w:val="16"/>
              </w:rPr>
            </w:pPr>
            <w:r w:rsidRPr="007B0E40">
              <w:rPr>
                <w:rFonts w:ascii="Arial" w:hAnsi="Arial" w:cs="Arial"/>
                <w:sz w:val="16"/>
                <w:szCs w:val="16"/>
              </w:rPr>
              <w:t>ul. Bielawska 6 58-250 Pieszyce</w:t>
            </w:r>
          </w:p>
          <w:p w:rsidR="009D3901" w:rsidRPr="007B0E40" w:rsidRDefault="009D39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:rsidR="009D3901" w:rsidRDefault="009D3901"/>
        </w:tc>
      </w:tr>
      <w:tr w:rsidR="009D3901" w:rsidTr="007B0E40">
        <w:tc>
          <w:tcPr>
            <w:tcW w:w="3240" w:type="dxa"/>
            <w:gridSpan w:val="3"/>
            <w:shd w:val="clear" w:color="auto" w:fill="auto"/>
          </w:tcPr>
          <w:p w:rsidR="009D3901" w:rsidRDefault="00964421">
            <w:pPr>
              <w:spacing w:line="360" w:lineRule="auto"/>
              <w:jc w:val="right"/>
            </w:pPr>
            <w:r>
              <w:rPr>
                <w:noProof/>
              </w:rPr>
              <w:pict>
                <v:rect id="_x0000_s2068" style="position:absolute;left:0;text-align:left;margin-left:155.35pt;margin-top:1pt;width:12.5pt;height:12.55pt;z-index:251658752;mso-position-horizontal-relative:text;mso-position-vertical-relative:text">
                  <v:shadow on="t" offset="0,0" offset2="-4pt,-4pt"/>
                </v:rect>
              </w:pict>
            </w:r>
            <w:r w:rsidR="00265C67">
              <w:rPr>
                <w:rFonts w:ascii="Arial" w:hAnsi="Arial" w:cs="Arial"/>
                <w:b/>
                <w:sz w:val="20"/>
              </w:rPr>
              <w:t>Warunki płatności:</w:t>
            </w:r>
          </w:p>
        </w:tc>
        <w:tc>
          <w:tcPr>
            <w:tcW w:w="7958" w:type="dxa"/>
            <w:gridSpan w:val="2"/>
            <w:shd w:val="clear" w:color="auto" w:fill="auto"/>
            <w:vAlign w:val="bottom"/>
          </w:tcPr>
          <w:p w:rsidR="009D3901" w:rsidRDefault="00964421">
            <w:pPr>
              <w:spacing w:line="360" w:lineRule="auto"/>
            </w:pPr>
            <w:r>
              <w:rPr>
                <w:noProof/>
              </w:rPr>
              <w:pict>
                <v:rect id="_x0000_s2069" style="position:absolute;margin-left:64.65pt;margin-top:.25pt;width:12.5pt;height:12.55pt;z-index:251659776;mso-position-horizontal-relative:text;mso-position-vertical-relative:text">
                  <v:shadow on="t" offset="0,0" offset2="-4pt,-4pt"/>
                </v:rect>
              </w:pict>
            </w:r>
            <w:r>
              <w:pict/>
            </w:r>
            <w:r>
              <w:pict>
                <v:rect id="Obraz1" o:spid="_x0000_s2050" style="position:absolute;margin-left:-.1pt;margin-top:.65pt;width:12.7pt;height:12.7pt;z-index:251650560;mso-wrap-style:none;mso-position-horizontal-relative:text;mso-position-vertical-relative:text;v-text-anchor:middle" coordsize="0,0">
                  <v:fill color2="black"/>
                  <v:stroke joinstyle="round"/>
                  <v:formulas>
                    <v:f eqn="prod 255 1 2"/>
                    <v:f eqn="prod 255 1 2"/>
                    <v:f eqn="val 255"/>
                    <v:f eqn="val 255"/>
                  </v:formulas>
                  <v:path textboxrect="0,0,@3,@2"/>
                </v:rect>
              </w:pict>
            </w:r>
            <w:r>
              <w:pict/>
            </w:r>
            <w:r>
              <w:pict>
                <v:rect id="Obraz2" o:spid="_x0000_s2051" style="position:absolute;margin-left:64.4pt;margin-top:.85pt;width:12.7pt;height:12.7pt;z-index:251651584;mso-wrap-style:none;mso-position-horizontal-relative:text;mso-position-vertical-relative:text;v-text-anchor:middle" coordsize="0,0">
                  <v:fill color2="black"/>
                  <v:stroke joinstyle="round"/>
                  <v:formulas>
                    <v:f eqn="prod 255 1 2"/>
                    <v:f eqn="prod 255 1 2"/>
                    <v:f eqn="val 255"/>
                    <v:f eqn="val 255"/>
                  </v:formulas>
                  <v:path textboxrect="0,0,@3,@2"/>
                </v:rect>
              </w:pict>
            </w:r>
            <w:r w:rsidR="00265C67">
              <w:rPr>
                <w:rFonts w:ascii="Arial" w:hAnsi="Arial" w:cs="Arial"/>
                <w:sz w:val="20"/>
              </w:rPr>
              <w:t xml:space="preserve">     przelew</w:t>
            </w:r>
            <w:r w:rsidR="00265C67">
              <w:rPr>
                <w:rFonts w:ascii="Arial" w:hAnsi="Arial" w:cs="Arial"/>
                <w:b/>
                <w:sz w:val="20"/>
              </w:rPr>
              <w:t xml:space="preserve">,    </w:t>
            </w:r>
            <w:r w:rsidR="00265C67">
              <w:rPr>
                <w:rFonts w:ascii="Arial" w:hAnsi="Arial" w:cs="Arial"/>
                <w:sz w:val="20"/>
              </w:rPr>
              <w:t xml:space="preserve">       płatność gotówką</w:t>
            </w:r>
          </w:p>
        </w:tc>
        <w:tc>
          <w:tcPr>
            <w:tcW w:w="3510" w:type="dxa"/>
            <w:shd w:val="clear" w:color="auto" w:fill="auto"/>
          </w:tcPr>
          <w:p w:rsidR="009D3901" w:rsidRDefault="009D3901"/>
        </w:tc>
      </w:tr>
      <w:tr w:rsidR="009D3901" w:rsidTr="007B0E40">
        <w:tc>
          <w:tcPr>
            <w:tcW w:w="3240" w:type="dxa"/>
            <w:gridSpan w:val="3"/>
            <w:shd w:val="clear" w:color="auto" w:fill="auto"/>
          </w:tcPr>
          <w:p w:rsidR="009D3901" w:rsidRDefault="009D3901">
            <w:pPr>
              <w:spacing w:line="360" w:lineRule="auto"/>
              <w:jc w:val="right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7958" w:type="dxa"/>
            <w:gridSpan w:val="2"/>
            <w:shd w:val="clear" w:color="auto" w:fill="auto"/>
          </w:tcPr>
          <w:p w:rsidR="009D3901" w:rsidRDefault="009D3901">
            <w:pPr>
              <w:spacing w:line="360" w:lineRule="auto"/>
              <w:rPr>
                <w:rFonts w:ascii="Arial" w:hAnsi="Arial" w:cs="Arial"/>
                <w:sz w:val="4"/>
              </w:rPr>
            </w:pPr>
          </w:p>
        </w:tc>
        <w:tc>
          <w:tcPr>
            <w:tcW w:w="3510" w:type="dxa"/>
            <w:shd w:val="clear" w:color="auto" w:fill="auto"/>
          </w:tcPr>
          <w:p w:rsidR="009D3901" w:rsidRDefault="009D3901"/>
        </w:tc>
      </w:tr>
      <w:tr w:rsidR="009D3901" w:rsidTr="007B0E40">
        <w:tc>
          <w:tcPr>
            <w:tcW w:w="11198" w:type="dxa"/>
            <w:gridSpan w:val="5"/>
            <w:shd w:val="clear" w:color="auto" w:fill="auto"/>
          </w:tcPr>
          <w:p w:rsidR="009D3901" w:rsidRDefault="00265C67">
            <w:r>
              <w:rPr>
                <w:rFonts w:ascii="Arial" w:hAnsi="Arial" w:cs="Arial"/>
                <w:b/>
                <w:sz w:val="12"/>
                <w:szCs w:val="16"/>
                <w:u w:val="single"/>
              </w:rPr>
              <w:t>Ceny za usługi usuwania odpadów kontenerem transport + zawartość wg. cennika zł brutto:</w:t>
            </w:r>
          </w:p>
          <w:p w:rsidR="009D3901" w:rsidRDefault="00265C67">
            <w:r w:rsidRPr="009512D1">
              <w:rPr>
                <w:rFonts w:ascii="Arial" w:hAnsi="Arial" w:cs="Arial"/>
                <w:b/>
                <w:sz w:val="12"/>
                <w:szCs w:val="16"/>
                <w:u w:val="single"/>
              </w:rPr>
              <w:t>1 kurs</w:t>
            </w:r>
            <w:r w:rsidRPr="009512D1">
              <w:rPr>
                <w:rFonts w:ascii="Arial" w:hAnsi="Arial" w:cs="Arial"/>
                <w:sz w:val="12"/>
                <w:szCs w:val="16"/>
                <w:u w:val="single"/>
              </w:rPr>
              <w:t xml:space="preserve"> </w:t>
            </w:r>
            <w:r w:rsidRPr="009512D1">
              <w:rPr>
                <w:rFonts w:ascii="Arial" w:hAnsi="Arial" w:cs="Arial"/>
                <w:b/>
                <w:sz w:val="12"/>
                <w:szCs w:val="16"/>
                <w:u w:val="single"/>
              </w:rPr>
              <w:t>kontenera</w:t>
            </w:r>
            <w:r w:rsidRPr="009512D1">
              <w:rPr>
                <w:rFonts w:ascii="Arial" w:hAnsi="Arial" w:cs="Arial"/>
                <w:sz w:val="12"/>
                <w:szCs w:val="16"/>
                <w:u w:val="single"/>
              </w:rPr>
              <w:t xml:space="preserve">  </w:t>
            </w:r>
            <w:r w:rsidRPr="009512D1">
              <w:rPr>
                <w:rFonts w:ascii="Arial" w:hAnsi="Arial" w:cs="Arial"/>
                <w:b/>
                <w:sz w:val="12"/>
                <w:szCs w:val="16"/>
                <w:u w:val="single"/>
              </w:rPr>
              <w:t>(</w:t>
            </w:r>
            <w:r w:rsidR="007B0E40">
              <w:rPr>
                <w:rFonts w:ascii="Arial" w:hAnsi="Arial" w:cs="Arial"/>
                <w:b/>
                <w:sz w:val="12"/>
                <w:szCs w:val="16"/>
                <w:u w:val="single"/>
              </w:rPr>
              <w:t xml:space="preserve"> 5 m³ 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) 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9D3901" w:rsidRDefault="00265C67">
            <w:pPr>
              <w:jc w:val="both"/>
            </w:pPr>
            <w:r>
              <w:rPr>
                <w:rFonts w:ascii="Arial" w:hAnsi="Arial" w:cs="Arial"/>
                <w:sz w:val="12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czysty gruz </w:t>
            </w:r>
            <w:r>
              <w:rPr>
                <w:rFonts w:ascii="Arial" w:hAnsi="Arial" w:cs="Arial"/>
                <w:sz w:val="12"/>
                <w:szCs w:val="16"/>
              </w:rPr>
              <w:t>(beton, cegła)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="007B0E40">
              <w:rPr>
                <w:rFonts w:ascii="Arial" w:hAnsi="Arial" w:cs="Arial"/>
                <w:b/>
                <w:sz w:val="12"/>
                <w:szCs w:val="16"/>
              </w:rPr>
              <w:t>: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  388,80 zł</w:t>
            </w:r>
          </w:p>
          <w:p w:rsidR="009D3901" w:rsidRDefault="00265C67">
            <w:r>
              <w:rPr>
                <w:rFonts w:ascii="Arial" w:hAnsi="Arial" w:cs="Arial"/>
                <w:b/>
                <w:sz w:val="12"/>
                <w:szCs w:val="16"/>
              </w:rPr>
              <w:t xml:space="preserve">   gruz zanieczyszczony </w:t>
            </w:r>
            <w:r>
              <w:rPr>
                <w:rFonts w:ascii="Arial" w:hAnsi="Arial" w:cs="Arial"/>
                <w:sz w:val="12"/>
                <w:szCs w:val="16"/>
              </w:rPr>
              <w:t>(beton, cegła, tynki, ceramika)</w:t>
            </w:r>
            <w:r w:rsidR="007B0E40">
              <w:rPr>
                <w:rFonts w:ascii="Arial" w:hAnsi="Arial" w:cs="Arial"/>
                <w:b/>
                <w:sz w:val="12"/>
                <w:szCs w:val="16"/>
              </w:rPr>
              <w:t xml:space="preserve">:  </w:t>
            </w:r>
            <w:r>
              <w:rPr>
                <w:rFonts w:ascii="Arial" w:hAnsi="Arial" w:cs="Arial"/>
                <w:b/>
                <w:sz w:val="12"/>
                <w:szCs w:val="16"/>
              </w:rPr>
              <w:t>486,60 zł</w:t>
            </w:r>
          </w:p>
          <w:p w:rsidR="009512D1" w:rsidRPr="009512D1" w:rsidRDefault="009512D1">
            <w:pPr>
              <w:tabs>
                <w:tab w:val="left" w:pos="9586"/>
              </w:tabs>
              <w:ind w:left="108"/>
              <w:rPr>
                <w:color w:val="FFFFFF" w:themeColor="background1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 xml:space="preserve">zmieszane odpady poremontowe </w:t>
            </w:r>
            <w:r>
              <w:rPr>
                <w:rFonts w:ascii="Arial" w:hAnsi="Arial" w:cs="Arial"/>
                <w:sz w:val="12"/>
                <w:szCs w:val="16"/>
              </w:rPr>
              <w:t>(gruz, ziemia, cegła, płyty, drewno, tynki, tworzywa, ceramika budów, materiały opakowań)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="007B0E40">
              <w:rPr>
                <w:rFonts w:ascii="Arial" w:hAnsi="Arial" w:cs="Arial"/>
                <w:b/>
                <w:sz w:val="12"/>
                <w:szCs w:val="16"/>
              </w:rPr>
              <w:t>: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648,00 zł</w:t>
            </w:r>
            <w:r>
              <w:tab/>
            </w:r>
            <w:r w:rsidRPr="009512D1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 xml:space="preserve">648,00 zł                                                                       </w:t>
            </w:r>
            <w:r w:rsidRPr="009512D1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 xml:space="preserve">  </w:t>
            </w:r>
          </w:p>
          <w:p w:rsidR="009512D1" w:rsidRDefault="009512D1">
            <w:pPr>
              <w:tabs>
                <w:tab w:val="left" w:pos="9586"/>
              </w:tabs>
              <w:ind w:left="108"/>
            </w:pPr>
            <w:r>
              <w:rPr>
                <w:rFonts w:ascii="Arial" w:hAnsi="Arial" w:cs="Arial"/>
                <w:b/>
                <w:sz w:val="12"/>
                <w:szCs w:val="16"/>
              </w:rPr>
              <w:t>odpady wielkogabaryty i urzadz. elektr</w:t>
            </w:r>
            <w:r>
              <w:rPr>
                <w:rFonts w:ascii="Arial" w:hAnsi="Arial" w:cs="Arial"/>
                <w:sz w:val="12"/>
                <w:szCs w:val="16"/>
              </w:rPr>
              <w:t>,(materace, zabawki, kołdry, meble, telewizory, pralki itp.)</w:t>
            </w:r>
            <w:r w:rsidR="007B0E40">
              <w:rPr>
                <w:rFonts w:ascii="Arial" w:hAnsi="Arial" w:cs="Arial"/>
                <w:sz w:val="12"/>
                <w:szCs w:val="16"/>
              </w:rPr>
              <w:t xml:space="preserve"> :</w:t>
            </w:r>
            <w:r>
              <w:rPr>
                <w:rFonts w:ascii="Arial" w:hAnsi="Arial" w:cs="Arial"/>
                <w:sz w:val="12"/>
                <w:szCs w:val="16"/>
              </w:rPr>
              <w:t xml:space="preserve">  </w:t>
            </w:r>
            <w:r w:rsidRPr="003175FE">
              <w:rPr>
                <w:rFonts w:ascii="Arial" w:hAnsi="Arial" w:cs="Arial"/>
                <w:b/>
                <w:sz w:val="12"/>
                <w:szCs w:val="16"/>
              </w:rPr>
              <w:t>540,00 zł</w:t>
            </w:r>
            <w:r>
              <w:tab/>
            </w:r>
          </w:p>
          <w:p w:rsidR="009512D1" w:rsidRDefault="009512D1" w:rsidP="003175FE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9512D1">
              <w:rPr>
                <w:rFonts w:ascii="Arial" w:hAnsi="Arial" w:cs="Arial"/>
                <w:b/>
                <w:sz w:val="12"/>
                <w:szCs w:val="16"/>
                <w:u w:val="single"/>
              </w:rPr>
              <w:t>1</w:t>
            </w:r>
            <w:r w:rsidR="007B0E40">
              <w:rPr>
                <w:rFonts w:ascii="Arial" w:hAnsi="Arial" w:cs="Arial"/>
                <w:b/>
                <w:sz w:val="12"/>
                <w:szCs w:val="16"/>
                <w:u w:val="single"/>
              </w:rPr>
              <w:t xml:space="preserve"> pojemnik 1100 l</w:t>
            </w:r>
            <w:r w:rsidRPr="009512D1">
              <w:rPr>
                <w:rFonts w:ascii="Arial" w:hAnsi="Arial" w:cs="Arial"/>
                <w:b/>
                <w:sz w:val="12"/>
                <w:szCs w:val="16"/>
                <w:u w:val="single"/>
              </w:rPr>
              <w:t xml:space="preserve"> (1,1 m³)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 Pieszyce, Bielawa, Dzi</w:t>
            </w:r>
            <w:r w:rsidR="006E02EB">
              <w:rPr>
                <w:rFonts w:ascii="Arial" w:hAnsi="Arial" w:cs="Arial"/>
                <w:b/>
                <w:sz w:val="12"/>
                <w:szCs w:val="16"/>
              </w:rPr>
              <w:t xml:space="preserve">erżoniów         Pilawa Górna , Piława 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Dolna      </w:t>
            </w:r>
            <w:r w:rsidR="006E02EB">
              <w:rPr>
                <w:rFonts w:ascii="Arial" w:hAnsi="Arial" w:cs="Arial"/>
                <w:b/>
                <w:sz w:val="12"/>
                <w:szCs w:val="16"/>
              </w:rPr>
              <w:t>Pozostałe miejscowości</w:t>
            </w:r>
          </w:p>
          <w:p w:rsidR="009512D1" w:rsidRDefault="009512D1" w:rsidP="003175FE">
            <w:r>
              <w:rPr>
                <w:rFonts w:ascii="Arial" w:hAnsi="Arial" w:cs="Arial"/>
                <w:b/>
                <w:sz w:val="12"/>
                <w:szCs w:val="16"/>
              </w:rPr>
              <w:t>gruz                                                       110,00 zł                                132,00 zł                                                  143,00 zł</w:t>
            </w:r>
          </w:p>
          <w:p w:rsidR="009512D1" w:rsidRDefault="009512D1" w:rsidP="003175FE">
            <w:r>
              <w:rPr>
                <w:rFonts w:ascii="Arial" w:hAnsi="Arial" w:cs="Arial"/>
                <w:b/>
                <w:sz w:val="12"/>
                <w:szCs w:val="16"/>
              </w:rPr>
              <w:t xml:space="preserve">pozostałe  odpady                                165,00 zł                               187,00 zł                                                  198,00 zł  </w:t>
            </w:r>
          </w:p>
          <w:p w:rsidR="009512D1" w:rsidRDefault="009512D1">
            <w:pPr>
              <w:tabs>
                <w:tab w:val="left" w:pos="9586"/>
                <w:tab w:val="left" w:pos="10854"/>
              </w:tabs>
              <w:ind w:left="108"/>
            </w:pPr>
            <w:r>
              <w:tab/>
            </w:r>
            <w:r>
              <w:rPr>
                <w:rFonts w:ascii="Arial" w:hAnsi="Arial" w:cs="Arial"/>
                <w:sz w:val="12"/>
                <w:szCs w:val="16"/>
              </w:rPr>
              <w:tab/>
            </w:r>
          </w:p>
          <w:p w:rsidR="009512D1" w:rsidRDefault="009512D1" w:rsidP="009512D1">
            <w:r>
              <w:rPr>
                <w:rFonts w:ascii="Arial" w:hAnsi="Arial" w:cs="Arial"/>
                <w:b/>
                <w:sz w:val="20"/>
              </w:rPr>
              <w:t>Kontener na odbiór odpadów:</w:t>
            </w:r>
            <w:r>
              <w:tab/>
            </w:r>
            <w:r>
              <w:rPr>
                <w:rFonts w:ascii="Arial" w:hAnsi="Arial" w:cs="Arial"/>
                <w:sz w:val="20"/>
              </w:rPr>
              <w:t>__________________________________________________________</w:t>
            </w:r>
          </w:p>
          <w:p w:rsidR="009512D1" w:rsidRDefault="009512D1">
            <w:pPr>
              <w:tabs>
                <w:tab w:val="left" w:pos="9586"/>
                <w:tab w:val="left" w:pos="10854"/>
              </w:tabs>
              <w:ind w:left="108"/>
            </w:pPr>
            <w:r>
              <w:rPr>
                <w:rFonts w:ascii="Arial" w:hAnsi="Arial" w:cs="Arial"/>
                <w:sz w:val="16"/>
                <w:szCs w:val="16"/>
              </w:rPr>
              <w:t>(proszę wpisać rodzaj odpadów)</w:t>
            </w:r>
            <w:r>
              <w:tab/>
            </w:r>
          </w:p>
          <w:p w:rsidR="009D3901" w:rsidRDefault="009D390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:rsidR="009D3901" w:rsidRDefault="009D3901"/>
        </w:tc>
      </w:tr>
      <w:tr w:rsidR="009D3901" w:rsidTr="007B0E40">
        <w:trPr>
          <w:trHeight w:val="66"/>
        </w:trPr>
        <w:tc>
          <w:tcPr>
            <w:tcW w:w="3240" w:type="dxa"/>
            <w:gridSpan w:val="3"/>
            <w:shd w:val="clear" w:color="auto" w:fill="auto"/>
          </w:tcPr>
          <w:p w:rsidR="009D3901" w:rsidRDefault="009D3901">
            <w:pPr>
              <w:spacing w:line="360" w:lineRule="auto"/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7958" w:type="dxa"/>
            <w:gridSpan w:val="2"/>
            <w:shd w:val="clear" w:color="auto" w:fill="auto"/>
          </w:tcPr>
          <w:p w:rsidR="009D3901" w:rsidRDefault="009D3901">
            <w:pPr>
              <w:spacing w:line="36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3510" w:type="dxa"/>
            <w:shd w:val="clear" w:color="auto" w:fill="auto"/>
          </w:tcPr>
          <w:p w:rsidR="009D3901" w:rsidRDefault="009D3901"/>
        </w:tc>
      </w:tr>
      <w:tr w:rsidR="009D3901" w:rsidTr="007B0E40">
        <w:tc>
          <w:tcPr>
            <w:tcW w:w="11198" w:type="dxa"/>
            <w:gridSpan w:val="5"/>
            <w:shd w:val="clear" w:color="auto" w:fill="auto"/>
          </w:tcPr>
          <w:p w:rsidR="009D3901" w:rsidRDefault="00265C67">
            <w:pPr>
              <w:jc w:val="both"/>
            </w:pPr>
            <w:r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Inne warunki -  </w:t>
            </w:r>
            <w:r>
              <w:rPr>
                <w:rFonts w:ascii="Arial" w:hAnsi="Arial" w:cs="Arial"/>
                <w:sz w:val="12"/>
                <w:szCs w:val="16"/>
              </w:rPr>
              <w:t xml:space="preserve">Kontener zostaje oddany w użytkowanie na okres </w:t>
            </w:r>
            <w:r>
              <w:rPr>
                <w:rFonts w:ascii="Arial" w:hAnsi="Arial" w:cs="Arial"/>
                <w:b/>
                <w:color w:val="FF0000"/>
                <w:sz w:val="12"/>
                <w:szCs w:val="16"/>
                <w:u w:val="single"/>
              </w:rPr>
              <w:t>3dni.</w:t>
            </w:r>
            <w:r>
              <w:rPr>
                <w:rFonts w:ascii="Arial" w:hAnsi="Arial" w:cs="Arial"/>
                <w:sz w:val="12"/>
                <w:szCs w:val="16"/>
              </w:rPr>
              <w:t xml:space="preserve"> Po tym terminie zleceniobiorca naliczy koszty dzierżawy w wysokości    </w:t>
            </w:r>
            <w:r>
              <w:rPr>
                <w:rFonts w:ascii="Arial" w:hAnsi="Arial" w:cs="Arial"/>
                <w:b/>
                <w:color w:val="FF0000"/>
                <w:sz w:val="12"/>
                <w:szCs w:val="16"/>
                <w:u w:val="single"/>
              </w:rPr>
              <w:t>4,92 zł</w:t>
            </w:r>
            <w:r>
              <w:rPr>
                <w:rFonts w:ascii="Arial" w:hAnsi="Arial" w:cs="Arial"/>
                <w:sz w:val="12"/>
                <w:szCs w:val="16"/>
              </w:rPr>
              <w:t xml:space="preserve"> za każdy dzień przetrzymania (klauzula ta nie dotyczy przypadku kilkakrotnego opróżniania kontenera). </w:t>
            </w:r>
            <w:r>
              <w:rPr>
                <w:rFonts w:ascii="Arial" w:hAnsi="Arial" w:cs="Arial"/>
                <w:b/>
                <w:sz w:val="12"/>
                <w:szCs w:val="16"/>
                <w:u w:val="single"/>
              </w:rPr>
              <w:t>Odbiór pojemnika zgłasza Zamawiający</w:t>
            </w:r>
            <w:r>
              <w:rPr>
                <w:rFonts w:ascii="Arial" w:hAnsi="Arial" w:cs="Arial"/>
                <w:sz w:val="12"/>
                <w:szCs w:val="16"/>
              </w:rPr>
              <w:t xml:space="preserve">.  Zawartość i odbiór kontenera (zgodność z zamówieniem)  każdorazowo ustali i potwierdzi na karcie drogowej  kierowca odbierający odpady.  </w:t>
            </w:r>
          </w:p>
          <w:p w:rsidR="009D3901" w:rsidRDefault="00265C67">
            <w:pPr>
              <w:jc w:val="both"/>
            </w:pPr>
            <w:r>
              <w:rPr>
                <w:rFonts w:ascii="Arial" w:hAnsi="Arial" w:cs="Arial"/>
                <w:sz w:val="12"/>
                <w:szCs w:val="16"/>
              </w:rPr>
              <w:t xml:space="preserve">Do kontenera zabrania się wrzucania: odpadów niebezpiecznych, substancji toksycznych, żrących, odpadów mogących uszkodzić kontener oraz styropianu, wełny mineralnej, papy i opon. </w:t>
            </w:r>
          </w:p>
          <w:p w:rsidR="009D3901" w:rsidRDefault="00265C67">
            <w:pPr>
              <w:jc w:val="both"/>
            </w:pPr>
            <w:r>
              <w:rPr>
                <w:rFonts w:ascii="Arial" w:hAnsi="Arial" w:cs="Arial"/>
                <w:sz w:val="12"/>
                <w:szCs w:val="16"/>
              </w:rPr>
              <w:t>Zlecający zobowiązany jest do używania kontenera zgodnie z przeznaczeniem.</w:t>
            </w:r>
          </w:p>
          <w:p w:rsidR="009D3901" w:rsidRDefault="00265C67">
            <w:pPr>
              <w:jc w:val="both"/>
            </w:pPr>
            <w:r>
              <w:rPr>
                <w:rFonts w:ascii="Arial" w:hAnsi="Arial" w:cs="Arial"/>
                <w:sz w:val="12"/>
                <w:szCs w:val="16"/>
              </w:rPr>
              <w:t>Za zniszczenie kontenera lub jego spalenie odpowiedzialność ponosi Zlecający. Za uszkodzenia /powstałe nie z winy zlecającego/ odpowiedzialność ponosi zleceniobiorca.</w:t>
            </w:r>
          </w:p>
        </w:tc>
        <w:tc>
          <w:tcPr>
            <w:tcW w:w="3510" w:type="dxa"/>
            <w:shd w:val="clear" w:color="auto" w:fill="auto"/>
          </w:tcPr>
          <w:p w:rsidR="009D3901" w:rsidRDefault="009D3901"/>
        </w:tc>
      </w:tr>
      <w:tr w:rsidR="009D3901" w:rsidTr="007B0E40">
        <w:tc>
          <w:tcPr>
            <w:tcW w:w="3240" w:type="dxa"/>
            <w:gridSpan w:val="3"/>
            <w:shd w:val="clear" w:color="auto" w:fill="auto"/>
          </w:tcPr>
          <w:p w:rsidR="009D3901" w:rsidRDefault="009D3901">
            <w:pPr>
              <w:spacing w:line="360" w:lineRule="auto"/>
              <w:jc w:val="right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58" w:type="dxa"/>
            <w:gridSpan w:val="2"/>
            <w:shd w:val="clear" w:color="auto" w:fill="auto"/>
            <w:vAlign w:val="center"/>
          </w:tcPr>
          <w:p w:rsidR="009D3901" w:rsidRDefault="009D3901">
            <w:pPr>
              <w:jc w:val="right"/>
              <w:rPr>
                <w:rFonts w:ascii="Arial" w:hAnsi="Arial" w:cs="Arial"/>
                <w:sz w:val="2"/>
              </w:rPr>
            </w:pPr>
          </w:p>
          <w:p w:rsidR="009D3901" w:rsidRDefault="00265C67">
            <w:pPr>
              <w:jc w:val="right"/>
            </w:pPr>
            <w:r>
              <w:rPr>
                <w:rFonts w:ascii="Arial" w:hAnsi="Arial" w:cs="Arial"/>
                <w:sz w:val="18"/>
              </w:rPr>
              <w:t>_________________________</w:t>
            </w:r>
          </w:p>
          <w:p w:rsidR="009D3901" w:rsidRDefault="00265C67">
            <w:r>
              <w:rPr>
                <w:rFonts w:ascii="Arial" w:hAnsi="Arial" w:cs="Arial"/>
                <w:sz w:val="10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(podpis i data) </w:t>
            </w:r>
          </w:p>
        </w:tc>
        <w:tc>
          <w:tcPr>
            <w:tcW w:w="3510" w:type="dxa"/>
            <w:shd w:val="clear" w:color="auto" w:fill="auto"/>
          </w:tcPr>
          <w:p w:rsidR="009D3901" w:rsidRDefault="009D3901"/>
        </w:tc>
      </w:tr>
      <w:tr w:rsidR="009D3901" w:rsidTr="00B9421B">
        <w:trPr>
          <w:trHeight w:val="1624"/>
        </w:trPr>
        <w:tc>
          <w:tcPr>
            <w:tcW w:w="11198" w:type="dxa"/>
            <w:gridSpan w:val="5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D3901" w:rsidRDefault="00265C6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OŚWIADCZENIE</w:t>
            </w:r>
          </w:p>
          <w:p w:rsidR="009D3901" w:rsidRDefault="009D3901">
            <w:pPr>
              <w:rPr>
                <w:rFonts w:ascii="Arial" w:hAnsi="Arial" w:cs="Arial"/>
                <w:sz w:val="16"/>
                <w:szCs w:val="16"/>
              </w:rPr>
            </w:pPr>
          </w:p>
          <w:p w:rsidR="009D3901" w:rsidRDefault="00265C67">
            <w:pPr>
              <w:spacing w:line="360" w:lineRule="auto"/>
              <w:ind w:firstLine="708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Oświadczam, że zapoznałem/am się z treścią zamówienia na odbiór odpadów kontenerem, oraz cennikiem za usługę usuwania odpadów. Zostałem/am również poinformowany/a, że może nastąpić różnica między rodzajem odpadów zadeklarowanych na zleceniu , a odpadami zaklasyfikowanymi na sortowni podczas opróżniania kontenera. Różnica ta spowoduje zmianę ceny odpadu.</w:t>
            </w:r>
          </w:p>
          <w:p w:rsidR="009D3901" w:rsidRDefault="00265C67">
            <w:pPr>
              <w:spacing w:line="36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_________________________</w:t>
            </w:r>
          </w:p>
          <w:p w:rsidR="007B0E40" w:rsidRPr="001B3686" w:rsidRDefault="00265C67" w:rsidP="007B0E4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sz w:val="10"/>
                <w:szCs w:val="10"/>
              </w:rPr>
              <w:t>(podpis i data)</w:t>
            </w:r>
          </w:p>
          <w:p w:rsidR="007B0E40" w:rsidRDefault="007B0E40" w:rsidP="007B0E40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B0E40" w:rsidRPr="007B0E40" w:rsidRDefault="007B0E40" w:rsidP="007B0E40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0" w:type="dxa"/>
            <w:tcBorders>
              <w:bottom w:val="single" w:sz="12" w:space="0" w:color="auto"/>
            </w:tcBorders>
            <w:shd w:val="clear" w:color="auto" w:fill="auto"/>
          </w:tcPr>
          <w:p w:rsidR="009D3901" w:rsidRDefault="009D3901"/>
        </w:tc>
      </w:tr>
      <w:tr w:rsidR="007B0E40" w:rsidTr="00B9421B">
        <w:trPr>
          <w:trHeight w:val="357"/>
        </w:trPr>
        <w:tc>
          <w:tcPr>
            <w:tcW w:w="11198" w:type="dxa"/>
            <w:gridSpan w:val="5"/>
            <w:tcBorders>
              <w:top w:val="single" w:sz="12" w:space="0" w:color="auto"/>
              <w:left w:val="single" w:sz="36" w:space="0" w:color="auto"/>
            </w:tcBorders>
            <w:shd w:val="clear" w:color="auto" w:fill="auto"/>
          </w:tcPr>
          <w:p w:rsidR="007B0E40" w:rsidRDefault="007B0E40" w:rsidP="007B0E4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WYPEŁNIA ZLECENIOBIORCA</w:t>
            </w:r>
          </w:p>
        </w:tc>
        <w:tc>
          <w:tcPr>
            <w:tcW w:w="3510" w:type="dxa"/>
            <w:tcBorders>
              <w:top w:val="single" w:sz="12" w:space="0" w:color="auto"/>
            </w:tcBorders>
            <w:shd w:val="clear" w:color="auto" w:fill="auto"/>
          </w:tcPr>
          <w:p w:rsidR="007B0E40" w:rsidRDefault="007B0E40"/>
        </w:tc>
      </w:tr>
      <w:tr w:rsidR="009D3901" w:rsidTr="007B0E40">
        <w:tc>
          <w:tcPr>
            <w:tcW w:w="2586" w:type="dxa"/>
            <w:gridSpan w:val="2"/>
            <w:tcBorders>
              <w:left w:val="single" w:sz="36" w:space="0" w:color="auto"/>
            </w:tcBorders>
            <w:shd w:val="clear" w:color="auto" w:fill="auto"/>
          </w:tcPr>
          <w:p w:rsidR="009D3901" w:rsidRPr="007B0E40" w:rsidRDefault="00265C67" w:rsidP="007B0E40">
            <w:pPr>
              <w:spacing w:line="360" w:lineRule="auto"/>
              <w:rPr>
                <w:sz w:val="16"/>
                <w:szCs w:val="16"/>
              </w:rPr>
            </w:pPr>
            <w:r w:rsidRPr="007B0E40">
              <w:rPr>
                <w:rFonts w:ascii="Arial" w:hAnsi="Arial" w:cs="Arial"/>
                <w:b/>
                <w:sz w:val="16"/>
                <w:szCs w:val="16"/>
              </w:rPr>
              <w:t>Data podstawienia kontenera:</w:t>
            </w:r>
          </w:p>
        </w:tc>
        <w:tc>
          <w:tcPr>
            <w:tcW w:w="8612" w:type="dxa"/>
            <w:gridSpan w:val="3"/>
            <w:shd w:val="clear" w:color="auto" w:fill="auto"/>
          </w:tcPr>
          <w:p w:rsidR="009D3901" w:rsidRPr="007B0E40" w:rsidRDefault="00265C67">
            <w:pPr>
              <w:spacing w:line="360" w:lineRule="auto"/>
              <w:rPr>
                <w:sz w:val="16"/>
                <w:szCs w:val="16"/>
              </w:rPr>
            </w:pPr>
            <w:r w:rsidRPr="007B0E40"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</w:tc>
        <w:tc>
          <w:tcPr>
            <w:tcW w:w="3510" w:type="dxa"/>
            <w:shd w:val="clear" w:color="auto" w:fill="auto"/>
          </w:tcPr>
          <w:p w:rsidR="009D3901" w:rsidRPr="007B0E40" w:rsidRDefault="009D3901">
            <w:pPr>
              <w:rPr>
                <w:sz w:val="16"/>
                <w:szCs w:val="16"/>
              </w:rPr>
            </w:pPr>
          </w:p>
        </w:tc>
      </w:tr>
      <w:tr w:rsidR="009D3901" w:rsidTr="007B0E40">
        <w:tc>
          <w:tcPr>
            <w:tcW w:w="11198" w:type="dxa"/>
            <w:gridSpan w:val="5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5225"/>
              <w:gridCol w:w="5225"/>
            </w:tblGrid>
            <w:tr w:rsidR="009D3901" w:rsidRPr="007B0E40">
              <w:tc>
                <w:tcPr>
                  <w:tcW w:w="5225" w:type="dxa"/>
                  <w:shd w:val="clear" w:color="auto" w:fill="auto"/>
                </w:tcPr>
                <w:p w:rsidR="009D3901" w:rsidRPr="007B0E40" w:rsidRDefault="00265C67">
                  <w:pPr>
                    <w:spacing w:line="360" w:lineRule="auto"/>
                    <w:jc w:val="right"/>
                    <w:rPr>
                      <w:sz w:val="16"/>
                      <w:szCs w:val="16"/>
                    </w:rPr>
                  </w:pPr>
                  <w:r w:rsidRPr="007B0E40">
                    <w:rPr>
                      <w:rFonts w:ascii="Arial" w:hAnsi="Arial" w:cs="Arial"/>
                      <w:sz w:val="16"/>
                      <w:szCs w:val="16"/>
                    </w:rPr>
                    <w:t xml:space="preserve">    Wymiana i rodzaj odpadu :  ___________________________</w:t>
                  </w:r>
                  <w:r w:rsidRPr="007B0E4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225" w:type="dxa"/>
                  <w:shd w:val="clear" w:color="auto" w:fill="auto"/>
                </w:tcPr>
                <w:p w:rsidR="009D3901" w:rsidRPr="007B0E40" w:rsidRDefault="00265C67">
                  <w:pPr>
                    <w:spacing w:line="360" w:lineRule="auto"/>
                    <w:jc w:val="right"/>
                    <w:rPr>
                      <w:sz w:val="16"/>
                      <w:szCs w:val="16"/>
                    </w:rPr>
                  </w:pPr>
                  <w:r w:rsidRPr="007B0E40">
                    <w:rPr>
                      <w:rFonts w:ascii="Arial" w:hAnsi="Arial" w:cs="Arial"/>
                      <w:sz w:val="16"/>
                      <w:szCs w:val="16"/>
                    </w:rPr>
                    <w:t>Wymiana i rodzaj odpadu: ___________________________</w:t>
                  </w:r>
                  <w:r w:rsidRPr="007B0E4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9D3901" w:rsidRPr="007B0E40" w:rsidRDefault="009D3901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:rsidR="009D3901" w:rsidRPr="007B0E40" w:rsidRDefault="009D3901">
            <w:pPr>
              <w:rPr>
                <w:sz w:val="16"/>
                <w:szCs w:val="16"/>
              </w:rPr>
            </w:pPr>
          </w:p>
        </w:tc>
      </w:tr>
      <w:tr w:rsidR="009D3901" w:rsidTr="007B0E40">
        <w:tc>
          <w:tcPr>
            <w:tcW w:w="2161" w:type="dxa"/>
            <w:shd w:val="clear" w:color="auto" w:fill="auto"/>
          </w:tcPr>
          <w:p w:rsidR="009D3901" w:rsidRPr="007B0E40" w:rsidRDefault="00265C67">
            <w:pPr>
              <w:spacing w:line="360" w:lineRule="auto"/>
              <w:rPr>
                <w:sz w:val="16"/>
                <w:szCs w:val="16"/>
              </w:rPr>
            </w:pPr>
            <w:r w:rsidRPr="007B0E40">
              <w:rPr>
                <w:rFonts w:ascii="Arial" w:hAnsi="Arial" w:cs="Arial"/>
                <w:b/>
                <w:sz w:val="16"/>
                <w:szCs w:val="16"/>
              </w:rPr>
              <w:t>Data zabrania kontenera:</w:t>
            </w:r>
          </w:p>
        </w:tc>
        <w:tc>
          <w:tcPr>
            <w:tcW w:w="9037" w:type="dxa"/>
            <w:gridSpan w:val="4"/>
            <w:shd w:val="clear" w:color="auto" w:fill="auto"/>
          </w:tcPr>
          <w:p w:rsidR="009D3901" w:rsidRPr="007B0E40" w:rsidRDefault="00265C67">
            <w:pPr>
              <w:spacing w:line="360" w:lineRule="auto"/>
              <w:rPr>
                <w:sz w:val="16"/>
                <w:szCs w:val="16"/>
              </w:rPr>
            </w:pPr>
            <w:r w:rsidRPr="007B0E40"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</w:tc>
        <w:tc>
          <w:tcPr>
            <w:tcW w:w="3510" w:type="dxa"/>
            <w:shd w:val="clear" w:color="auto" w:fill="auto"/>
          </w:tcPr>
          <w:p w:rsidR="009D3901" w:rsidRPr="007B0E40" w:rsidRDefault="009D3901">
            <w:pPr>
              <w:rPr>
                <w:sz w:val="16"/>
                <w:szCs w:val="16"/>
              </w:rPr>
            </w:pPr>
          </w:p>
        </w:tc>
      </w:tr>
      <w:tr w:rsidR="009D3901" w:rsidTr="007B0E40">
        <w:tc>
          <w:tcPr>
            <w:tcW w:w="7711" w:type="dxa"/>
            <w:gridSpan w:val="4"/>
            <w:shd w:val="clear" w:color="auto" w:fill="auto"/>
          </w:tcPr>
          <w:p w:rsidR="009D3901" w:rsidRPr="007B0E40" w:rsidRDefault="00265C67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7B0E40">
              <w:rPr>
                <w:rFonts w:ascii="Arial" w:hAnsi="Arial" w:cs="Arial"/>
                <w:b/>
                <w:sz w:val="16"/>
                <w:szCs w:val="16"/>
              </w:rPr>
              <w:t>Zafakturowano dnia:</w:t>
            </w:r>
          </w:p>
        </w:tc>
        <w:tc>
          <w:tcPr>
            <w:tcW w:w="6997" w:type="dxa"/>
            <w:gridSpan w:val="2"/>
            <w:shd w:val="clear" w:color="auto" w:fill="auto"/>
          </w:tcPr>
          <w:p w:rsidR="009D3901" w:rsidRPr="007B0E40" w:rsidRDefault="00265C67">
            <w:pPr>
              <w:spacing w:line="480" w:lineRule="auto"/>
              <w:rPr>
                <w:sz w:val="16"/>
                <w:szCs w:val="16"/>
              </w:rPr>
            </w:pPr>
            <w:r w:rsidRPr="007B0E40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</w:tc>
      </w:tr>
      <w:tr w:rsidR="009D3901" w:rsidTr="007B0E40">
        <w:trPr>
          <w:trHeight w:val="732"/>
        </w:trPr>
        <w:tc>
          <w:tcPr>
            <w:tcW w:w="7711" w:type="dxa"/>
            <w:gridSpan w:val="4"/>
            <w:shd w:val="clear" w:color="auto" w:fill="auto"/>
          </w:tcPr>
          <w:p w:rsidR="009D3901" w:rsidRPr="007B0E40" w:rsidRDefault="00265C67">
            <w:pPr>
              <w:spacing w:line="480" w:lineRule="auto"/>
              <w:jc w:val="right"/>
              <w:rPr>
                <w:sz w:val="16"/>
                <w:szCs w:val="16"/>
              </w:rPr>
            </w:pPr>
            <w:r w:rsidRPr="007B0E40">
              <w:rPr>
                <w:rFonts w:ascii="Arial" w:hAnsi="Arial" w:cs="Arial"/>
                <w:b/>
                <w:sz w:val="16"/>
                <w:szCs w:val="16"/>
              </w:rPr>
              <w:t>Nr faktury:</w:t>
            </w:r>
          </w:p>
        </w:tc>
        <w:tc>
          <w:tcPr>
            <w:tcW w:w="6997" w:type="dxa"/>
            <w:gridSpan w:val="2"/>
            <w:shd w:val="clear" w:color="auto" w:fill="auto"/>
          </w:tcPr>
          <w:p w:rsidR="009D3901" w:rsidRPr="007B0E40" w:rsidRDefault="00265C67">
            <w:pPr>
              <w:spacing w:line="480" w:lineRule="auto"/>
              <w:rPr>
                <w:sz w:val="16"/>
                <w:szCs w:val="16"/>
              </w:rPr>
            </w:pPr>
            <w:r w:rsidRPr="007B0E40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</w:tc>
      </w:tr>
    </w:tbl>
    <w:p w:rsidR="001B3686" w:rsidRDefault="001B3686">
      <w:pPr>
        <w:jc w:val="both"/>
        <w:rPr>
          <w:rFonts w:ascii="Arial" w:hAnsi="Arial" w:cs="Arial"/>
          <w:b/>
          <w:sz w:val="16"/>
          <w:szCs w:val="16"/>
        </w:rPr>
      </w:pPr>
    </w:p>
    <w:p w:rsidR="009D3901" w:rsidRPr="001B3686" w:rsidRDefault="00265C67">
      <w:pPr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b/>
          <w:sz w:val="16"/>
          <w:szCs w:val="16"/>
        </w:rPr>
        <w:lastRenderedPageBreak/>
        <w:t>Szczegółowe informacje o Administratorze Pani/Pana danych osobowych, celach i sposobach przetwarzania danych.</w:t>
      </w:r>
    </w:p>
    <w:p w:rsidR="009D3901" w:rsidRPr="001B3686" w:rsidRDefault="0096442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/>
      </w:r>
      <w:r>
        <w:rPr>
          <w:rFonts w:ascii="Arial" w:hAnsi="Arial" w:cs="Arial"/>
          <w:sz w:val="16"/>
          <w:szCs w:val="16"/>
        </w:rPr>
        <w:pict>
          <v:rect id="Obraz3" o:spid="_x0000_s2052" style="position:absolute;left:0;text-align:left;margin-left:-20.35pt;margin-top:11.25pt;width:12.7pt;height:12.7pt;z-index:251652608;mso-wrap-style:none;v-text-anchor:middle" coordsize="0,0">
            <v:fill color2="black"/>
            <v:stroke joinstyle="round"/>
            <v:formulas>
              <v:f eqn="prod 255 1 2"/>
              <v:f eqn="prod 255 1 2"/>
              <v:f eqn="val 255"/>
              <v:f eqn="val 255"/>
            </v:formulas>
            <v:path textboxrect="0,0,@3,@2"/>
          </v:rect>
        </w:pict>
      </w:r>
    </w:p>
    <w:p w:rsidR="009D3901" w:rsidRPr="001B3686" w:rsidRDefault="0096442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2060" style="position:absolute;left:0;text-align:left;margin-left:-19.6pt;margin-top:2.05pt;width:12.55pt;height:12.55pt;z-index:251655680">
            <v:shadow on="t" offset="0,0" offset2="-4pt,-4pt"/>
          </v:rect>
        </w:pict>
      </w:r>
      <w:r w:rsidR="00265C67" w:rsidRPr="001B3686">
        <w:rPr>
          <w:rFonts w:ascii="Arial" w:hAnsi="Arial" w:cs="Arial"/>
          <w:sz w:val="16"/>
          <w:szCs w:val="16"/>
        </w:rPr>
        <w:t xml:space="preserve">Wyrażam zgodę na przetwarzanie moich danych osobowych przez ECO Ekologiczne Centrum Odzysku Sp. z o.o. w celach świadczenia usług z zakresu gospodarowania odpadami przez ECO Ekologiczne Centrum Odzysku Sp. o.o. </w:t>
      </w:r>
    </w:p>
    <w:p w:rsidR="009D3901" w:rsidRPr="001B3686" w:rsidRDefault="0096442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/>
      </w:r>
      <w:r>
        <w:rPr>
          <w:rFonts w:ascii="Arial" w:hAnsi="Arial" w:cs="Arial"/>
          <w:sz w:val="16"/>
          <w:szCs w:val="16"/>
        </w:rPr>
        <w:pict>
          <v:rect id="Obraz4" o:spid="_x0000_s2053" style="position:absolute;left:0;text-align:left;margin-left:-19.6pt;margin-top:9.5pt;width:12.7pt;height:12.7pt;z-index:251653632;mso-wrap-style:none;v-text-anchor:middle" coordsize="0,0">
            <v:fill color2="black"/>
            <v:stroke joinstyle="round"/>
            <v:formulas>
              <v:f eqn="prod 255 1 2"/>
              <v:f eqn="prod 255 1 2"/>
              <v:f eqn="val 255"/>
              <v:f eqn="val 255"/>
            </v:formulas>
            <v:path textboxrect="0,0,@3,@2"/>
          </v:rect>
        </w:pict>
      </w:r>
    </w:p>
    <w:p w:rsidR="009D3901" w:rsidRPr="001B3686" w:rsidRDefault="0096442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2061" style="position:absolute;left:0;text-align:left;margin-left:-20.35pt;margin-top:.45pt;width:12.55pt;height:12.55pt;z-index:251656704">
            <v:shadow on="t" offset="0,0" offset2="-4pt,-4pt"/>
          </v:rect>
        </w:pict>
      </w:r>
      <w:r w:rsidR="00265C67" w:rsidRPr="001B3686">
        <w:rPr>
          <w:rFonts w:ascii="Arial" w:hAnsi="Arial" w:cs="Arial"/>
          <w:sz w:val="16"/>
          <w:szCs w:val="16"/>
        </w:rPr>
        <w:t>Wyrażam zgodę na przesyłanie informacji dotyczących usług świadczonych przez ECO Ekologiczne Centrum Odzysku Sp. z o.o.  drogą elektroniczną na podany przeze mnie adres e-mail i/lub telefonicznie na podany numer telefonu.</w:t>
      </w:r>
    </w:p>
    <w:p w:rsidR="009D3901" w:rsidRPr="001B3686" w:rsidRDefault="0096442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2062" style="position:absolute;left:0;text-align:left;margin-left:-20.9pt;margin-top:6.6pt;width:12.55pt;height:12.55pt;z-index:251657728">
            <v:shadow on="t" offset="0,0" offset2="-4pt,-4pt"/>
          </v:rect>
        </w:pict>
      </w:r>
      <w:r>
        <w:rPr>
          <w:rFonts w:ascii="Arial" w:hAnsi="Arial" w:cs="Arial"/>
          <w:sz w:val="16"/>
          <w:szCs w:val="16"/>
        </w:rPr>
        <w:pict/>
      </w:r>
      <w:r>
        <w:rPr>
          <w:rFonts w:ascii="Arial" w:hAnsi="Arial" w:cs="Arial"/>
          <w:sz w:val="16"/>
          <w:szCs w:val="16"/>
        </w:rPr>
        <w:pict>
          <v:rect id="Obraz5" o:spid="_x0000_s2054" style="position:absolute;left:0;text-align:left;margin-left:-18.85pt;margin-top:9pt;width:12.7pt;height:12.7pt;z-index:251654656;mso-wrap-style:none;v-text-anchor:middle" coordsize="0,0">
            <v:fill color2="black"/>
            <v:stroke joinstyle="round"/>
            <v:formulas>
              <v:f eqn="prod 255 1 2"/>
              <v:f eqn="prod 255 1 2"/>
              <v:f eqn="val 255"/>
              <v:f eqn="val 255"/>
            </v:formulas>
            <v:path textboxrect="0,0,@3,@2"/>
          </v:rect>
        </w:pict>
      </w:r>
    </w:p>
    <w:p w:rsidR="009D3901" w:rsidRPr="001B3686" w:rsidRDefault="00265C67">
      <w:pPr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>Wyrażam zgodę na kontakt telefoniczny i mailowy oraz na korespondencje pocztą tradycyjną.</w:t>
      </w:r>
    </w:p>
    <w:p w:rsidR="009D3901" w:rsidRPr="001B3686" w:rsidRDefault="009D3901">
      <w:pPr>
        <w:jc w:val="both"/>
        <w:rPr>
          <w:rFonts w:ascii="Arial" w:hAnsi="Arial" w:cs="Arial"/>
          <w:sz w:val="16"/>
          <w:szCs w:val="16"/>
        </w:rPr>
      </w:pPr>
    </w:p>
    <w:p w:rsidR="009D3901" w:rsidRPr="001B3686" w:rsidRDefault="009D3901">
      <w:pPr>
        <w:jc w:val="both"/>
        <w:rPr>
          <w:rFonts w:ascii="Arial" w:hAnsi="Arial" w:cs="Arial"/>
          <w:sz w:val="16"/>
          <w:szCs w:val="16"/>
        </w:rPr>
      </w:pPr>
    </w:p>
    <w:p w:rsidR="009D3901" w:rsidRPr="001B3686" w:rsidRDefault="00265C67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>____________________________</w:t>
      </w:r>
    </w:p>
    <w:p w:rsidR="009D3901" w:rsidRPr="001B3686" w:rsidRDefault="00265C67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 xml:space="preserve">          Data i czytelny podpis</w:t>
      </w:r>
    </w:p>
    <w:p w:rsidR="009D3901" w:rsidRPr="001B3686" w:rsidRDefault="00265C67">
      <w:pPr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>Informujemy, iż:</w:t>
      </w:r>
    </w:p>
    <w:p w:rsidR="009D3901" w:rsidRPr="001B3686" w:rsidRDefault="00265C67">
      <w:pPr>
        <w:pStyle w:val="Akapitzlist1"/>
        <w:widowControl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>Administratorem Pani/Pana danych osobowych jest:</w:t>
      </w:r>
    </w:p>
    <w:p w:rsidR="009D3901" w:rsidRPr="001B3686" w:rsidRDefault="00265C67">
      <w:pPr>
        <w:pStyle w:val="Akapitzlist1"/>
        <w:widowControl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>ECO Ekologiczne Centrum Odzysku Sp. z o.o. z siedzibą ul. Bielawska 6, 58-250 Pieszyce, NIP 8822125565, REGON 36599222680 – w przypadku, jeśli wyrazi Pan/Pani zgodę na przetwarzanie danych osobowych przez ECO Ekologiczne Centrum Odzysku Sp. z o.o.</w:t>
      </w:r>
    </w:p>
    <w:p w:rsidR="009D3901" w:rsidRPr="001B3686" w:rsidRDefault="00265C67">
      <w:pPr>
        <w:pStyle w:val="Akapitzlist1"/>
        <w:widowControl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>Z Administratorem Danych można kontaktować się pisemnie. Dane kontaktowe Administratora Danych Osobowych oraz od 25.05.2018 również do Inspektora Danych Osobowych (IOD):</w:t>
      </w:r>
    </w:p>
    <w:p w:rsidR="009D3901" w:rsidRPr="001B3686" w:rsidRDefault="00265C67">
      <w:pPr>
        <w:pStyle w:val="Akapitzlist1"/>
        <w:widowControl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>ECO Ekologiczne Centrum Odzysku Sp. z o.o.</w:t>
      </w:r>
    </w:p>
    <w:p w:rsidR="009D3901" w:rsidRPr="001B3686" w:rsidRDefault="00265C67">
      <w:pPr>
        <w:pStyle w:val="Akapitzlist1"/>
        <w:widowControl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 xml:space="preserve">E-mail: </w:t>
      </w:r>
      <w:hyperlink r:id="rId8" w:history="1">
        <w:r w:rsidRPr="001B3686">
          <w:rPr>
            <w:rStyle w:val="Hipercze"/>
            <w:rFonts w:ascii="Arial" w:hAnsi="Arial" w:cs="Arial"/>
            <w:sz w:val="16"/>
            <w:szCs w:val="16"/>
          </w:rPr>
          <w:t>dane@ecopieszyce.pl</w:t>
        </w:r>
      </w:hyperlink>
    </w:p>
    <w:p w:rsidR="009D3901" w:rsidRPr="001B3686" w:rsidRDefault="00265C67">
      <w:pPr>
        <w:pStyle w:val="Akapitzlist1"/>
        <w:widowControl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>Tel.: 748 365 350</w:t>
      </w:r>
    </w:p>
    <w:p w:rsidR="009D3901" w:rsidRPr="001B3686" w:rsidRDefault="00265C67">
      <w:pPr>
        <w:pStyle w:val="Akapitzlist1"/>
        <w:widowControl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 xml:space="preserve">Dane osobowe będą przetwarzane, w oparciu o przetwarzanie do celów wynikających z prawnie uzasadnionych interesów realizowanych przez Administratora na podstawie art.6 ust 1 pkt a), b), c) Rozporządzenia Parlamentu Europejskiego i Rady (UE) 20016/679 z dnia 27 kwietnia 2016 r., w sprawie ochrony osób fizycznych w związku z przetwarzaniem danych osobowych i </w:t>
      </w:r>
    </w:p>
    <w:p w:rsidR="009D3901" w:rsidRPr="001B3686" w:rsidRDefault="00265C67">
      <w:pPr>
        <w:pStyle w:val="Akapitzlist1"/>
        <w:widowControl/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>w sprawie swobodnego przepływu takich danych. Prawnie uzasadnione interesy polegają na oferowaniu klientom usług  z zakresu gospodarowania odpadami wynikających z działalności Spółki zawartych w KRS. Administrator może przetwarzać Pani/Pana dane w celu:</w:t>
      </w:r>
    </w:p>
    <w:p w:rsidR="009D3901" w:rsidRPr="001B3686" w:rsidRDefault="00265C67">
      <w:pPr>
        <w:pStyle w:val="Akapitzlist1"/>
        <w:widowControl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>Zawarcia umowy zlecenia i wykonania tej umowy bądź zawartej uprzednio umowy;</w:t>
      </w:r>
    </w:p>
    <w:p w:rsidR="009D3901" w:rsidRPr="001B3686" w:rsidRDefault="00265C67">
      <w:pPr>
        <w:pStyle w:val="Akapitzlist1"/>
        <w:widowControl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>Prowadzenia dokumentacji księgowej i podatkowej;</w:t>
      </w:r>
    </w:p>
    <w:p w:rsidR="009D3901" w:rsidRPr="001B3686" w:rsidRDefault="00265C67">
      <w:pPr>
        <w:pStyle w:val="Akapitzlist1"/>
        <w:widowControl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>W celu dochodzenia roszczeń lub obrony przed roszczeniami związanymi z zawarta umową.</w:t>
      </w:r>
    </w:p>
    <w:p w:rsidR="009D3901" w:rsidRPr="001B3686" w:rsidRDefault="00265C67">
      <w:pPr>
        <w:pStyle w:val="Akapitzlist1"/>
        <w:widowControl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 xml:space="preserve">Odbiorcą Pani/Pana danych osobowych będą podmioty przetwarzające dane, świadczące w imieniu i na rzecz Administratora danych usługi z zakresu działalności finansowej, informatycznej, administracyjnej, doradczej i usługowej związane </w:t>
      </w:r>
      <w:r w:rsidRPr="001B3686">
        <w:rPr>
          <w:rFonts w:ascii="Arial" w:hAnsi="Arial" w:cs="Arial"/>
          <w:sz w:val="16"/>
          <w:szCs w:val="16"/>
        </w:rPr>
        <w:br/>
        <w:t xml:space="preserve">z przetwarzaniem danych w celach wskazanych w udzielnych przez Pana /Panią zgodach. </w:t>
      </w:r>
    </w:p>
    <w:p w:rsidR="009D3901" w:rsidRPr="001B3686" w:rsidRDefault="00265C67">
      <w:pPr>
        <w:pStyle w:val="Akapitzlist1"/>
        <w:widowControl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>Dane osobowe będą przechowywane  i przetwarzane przez następujące okresy:</w:t>
      </w:r>
    </w:p>
    <w:p w:rsidR="009D3901" w:rsidRPr="001B3686" w:rsidRDefault="00265C67">
      <w:pPr>
        <w:pStyle w:val="Akapitzlist1"/>
        <w:widowControl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>Do czasu odwołania przez Pana/Panią zgody na przetwarzanie;</w:t>
      </w:r>
    </w:p>
    <w:p w:rsidR="009D3901" w:rsidRPr="001B3686" w:rsidRDefault="00265C67">
      <w:pPr>
        <w:pStyle w:val="Akapitzlist1"/>
        <w:widowControl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>Zgodnie z obowiązującymi przepisami o archiwizacji dokumentów;</w:t>
      </w:r>
    </w:p>
    <w:p w:rsidR="009D3901" w:rsidRPr="001B3686" w:rsidRDefault="00265C67">
      <w:pPr>
        <w:pStyle w:val="Akapitzlist1"/>
        <w:widowControl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>Przez okres niezbędny do realizacji prawnie uzasadnionych interesów spółki.</w:t>
      </w:r>
    </w:p>
    <w:p w:rsidR="009D3901" w:rsidRPr="001B3686" w:rsidRDefault="00265C67">
      <w:pPr>
        <w:pStyle w:val="Akapitzlist1"/>
        <w:widowControl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>Pani/Pana dane osobowe są przetwarzane w wersji papierowej i elektronicznej.</w:t>
      </w:r>
    </w:p>
    <w:p w:rsidR="009D3901" w:rsidRPr="001B3686" w:rsidRDefault="00265C67">
      <w:pPr>
        <w:pStyle w:val="Akapitzlist1"/>
        <w:widowControl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>W związku z przetwarzaniem posiada Pani/Pan prawo do:</w:t>
      </w:r>
    </w:p>
    <w:p w:rsidR="009D3901" w:rsidRPr="001B3686" w:rsidRDefault="00265C67">
      <w:pPr>
        <w:pStyle w:val="Akapitzlist1"/>
        <w:widowControl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>Dostępu do treści swoich danych osobowych, do ich sprostowania, usunięcia, ograniczenia przetwarzania. Od 25.05.2018 prawo do uzyskania kopii danych i przenoszenia danych. Posiada Pani/Pan prawo do wniesienia sprzeciwu wobec przetwarzania Pani/Pana danych osobowych przez Administratora. Sprzeciw może Pan/Pani zgłosić  listownie na podany w pkt. 1 adres Administratora.</w:t>
      </w:r>
    </w:p>
    <w:p w:rsidR="009D3901" w:rsidRPr="001B3686" w:rsidRDefault="00265C67">
      <w:pPr>
        <w:pStyle w:val="Akapitzlist1"/>
        <w:widowControl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>Ma Pan /Pani prawo wniesienia skargi do GIODO z siedzibą w Warszawie.</w:t>
      </w:r>
    </w:p>
    <w:p w:rsidR="009D3901" w:rsidRPr="001B3686" w:rsidRDefault="00265C67">
      <w:pPr>
        <w:pStyle w:val="Akapitzlist1"/>
        <w:widowControl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 xml:space="preserve">Podanie danych osobowych jest konieczne do zawarcia oraz wykonania umowy zlecenia. Niepodanie danych uniemożliwi Administratorowi kontakt z Panią/Panem w celach prawidłowego wykonania usługi. </w:t>
      </w:r>
    </w:p>
    <w:p w:rsidR="009D3901" w:rsidRPr="001B3686" w:rsidRDefault="00265C67">
      <w:pPr>
        <w:pStyle w:val="Akapitzlist1"/>
        <w:widowControl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>Pani/Pana dane nie są przekazywane do Państw trzecich, ani do odbiorców danych.</w:t>
      </w:r>
    </w:p>
    <w:p w:rsidR="009D3901" w:rsidRPr="001B3686" w:rsidRDefault="009D3901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D3901" w:rsidRPr="001B3686" w:rsidRDefault="00265C67">
      <w:pPr>
        <w:ind w:left="5664"/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>Zapoznałem się i zrozumiałem informację zawartą na Klauzuli Zgody</w:t>
      </w:r>
    </w:p>
    <w:p w:rsidR="009D3901" w:rsidRPr="001B3686" w:rsidRDefault="009D3901">
      <w:pPr>
        <w:ind w:left="4956" w:firstLine="708"/>
        <w:jc w:val="both"/>
        <w:rPr>
          <w:rFonts w:ascii="Arial" w:hAnsi="Arial" w:cs="Arial"/>
          <w:sz w:val="16"/>
          <w:szCs w:val="16"/>
        </w:rPr>
      </w:pPr>
    </w:p>
    <w:p w:rsidR="009D3901" w:rsidRPr="001B3686" w:rsidRDefault="009D3901">
      <w:pPr>
        <w:ind w:left="4956" w:firstLine="708"/>
        <w:jc w:val="both"/>
        <w:rPr>
          <w:rFonts w:ascii="Arial" w:hAnsi="Arial" w:cs="Arial"/>
          <w:sz w:val="16"/>
          <w:szCs w:val="16"/>
        </w:rPr>
      </w:pPr>
    </w:p>
    <w:p w:rsidR="009D3901" w:rsidRPr="001B3686" w:rsidRDefault="00265C67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>___________________________</w:t>
      </w:r>
    </w:p>
    <w:p w:rsidR="003175FE" w:rsidRPr="001B3686" w:rsidRDefault="00265C67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1B3686">
        <w:rPr>
          <w:rFonts w:ascii="Arial" w:hAnsi="Arial" w:cs="Arial"/>
          <w:sz w:val="16"/>
          <w:szCs w:val="16"/>
        </w:rPr>
        <w:t xml:space="preserve">      Data i czytelny podpis</w:t>
      </w:r>
    </w:p>
    <w:sectPr w:rsidR="003175FE" w:rsidRPr="001B3686" w:rsidSect="009D3901">
      <w:headerReference w:type="default" r:id="rId9"/>
      <w:footerReference w:type="default" r:id="rId10"/>
      <w:pgSz w:w="11906" w:h="16838"/>
      <w:pgMar w:top="1985" w:right="1416" w:bottom="2020" w:left="851" w:header="57" w:footer="19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60D" w:rsidRDefault="00D8060D">
      <w:r>
        <w:separator/>
      </w:r>
    </w:p>
  </w:endnote>
  <w:endnote w:type="continuationSeparator" w:id="0">
    <w:p w:rsidR="00D8060D" w:rsidRDefault="00D80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01" w:rsidRDefault="00964421" w:rsidP="00B84D32">
    <w:pPr>
      <w:pStyle w:val="Stopka"/>
      <w:tabs>
        <w:tab w:val="clear" w:pos="4536"/>
        <w:tab w:val="clear" w:pos="9072"/>
        <w:tab w:val="center" w:pos="4819"/>
      </w:tabs>
    </w:pPr>
    <w:r>
      <w:rPr>
        <w:noProof/>
      </w:rPr>
      <w:pict>
        <v:rect id="_x0000_s1078" style="position:absolute;margin-left:-17.1pt;margin-top:1pt;width:93.15pt;height:3.55pt;rotation:180;z-index:2516782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" fillcolor="#4b3e4b" stroked="f">
          <w10:wrap anchorx="page"/>
        </v:rect>
      </w:pict>
    </w:r>
    <w:r>
      <w:rPr>
        <w:noProof/>
      </w:rPr>
      <w:pict>
        <v:rect id="_x0000_s1077" style="position:absolute;margin-left:76.05pt;margin-top:1pt;width:519.05pt;height:3.6pt;rotation:180;z-index:2516771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" fillcolor="#6fa706" stroked="f">
          <w10:wrap anchorx="page"/>
        </v:rect>
      </w:pict>
    </w:r>
    <w:r>
      <w:pict/>
    </w:r>
    <w:r>
      <w:pict>
        <v:rect id="Rectangle 31" o:spid="_x0000_s1025" style="position:absolute;margin-left:-156.9pt;margin-top:-18.6pt;width:463.05pt;height:112pt;z-index:-251648512;mso-wrap-style:none;v-text-anchor:middle" coordsize="0,0" filled="f" stroked="f" strokecolor="#3465a4">
          <v:stroke color2="#cb9a5b" joinstyle="round"/>
          <v:formulas>
            <v:f eqn="prod 9262 1 2"/>
            <v:f eqn="prod 2241 1 2"/>
            <v:f eqn="val 2241"/>
            <v:f eqn="val 9262"/>
          </v:formulas>
          <v:path textboxrect="0,0,@3,@2"/>
        </v:rect>
      </w:pict>
    </w:r>
    <w:r>
      <w:pict/>
    </w:r>
    <w:r>
      <w:pict>
        <v:rect id="Obraz8" o:spid="_x0000_s1028" style="position:absolute;margin-left:31.5pt;margin-top:742.15pt;width:355.6pt;height:95.75pt;z-index:-251645440;mso-position-horizontal-relative:page;mso-position-vertical-relative:page" coordsize="0,0" filled="f" stroked="f" strokecolor="#3465a4">
          <v:stroke color2="#cb9a5b" joinstyle="round"/>
          <v:formulas>
            <v:f eqn="prod 7113 1 2"/>
            <v:f eqn="prod 1916 1 2"/>
            <v:f eqn="val 1916"/>
            <v:f eqn="val 7113"/>
          </v:formulas>
          <v:path textboxrect="0,0,@3,@2"/>
          <v:textbox style="mso-rotate-with-shape:t" inset="10.8pt,7.2pt,10.8pt,7.2pt"/>
          <w10:wrap anchorx="page" anchory="page"/>
        </v:rect>
      </w:pict>
    </w:r>
    <w:r w:rsidR="001B3686">
      <w:rPr>
        <w:noProof/>
      </w:rPr>
      <w:drawing>
        <wp:anchor distT="0" distB="0" distL="114300" distR="114300" simplePos="0" relativeHeight="251631104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5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32128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6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33152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7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34176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8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35200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9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36224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10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37248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11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38272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12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39296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13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40320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14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41344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15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42368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16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43392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17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44416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18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45440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19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46464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20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47488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21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22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23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24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25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26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27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28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29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30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31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32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33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34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35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36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37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5970270</wp:posOffset>
          </wp:positionH>
          <wp:positionV relativeFrom="paragraph">
            <wp:posOffset>9404985</wp:posOffset>
          </wp:positionV>
          <wp:extent cx="1394460" cy="1905"/>
          <wp:effectExtent l="0" t="635" r="0" b="0"/>
          <wp:wrapNone/>
          <wp:docPr id="38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90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pict/>
    </w:r>
    <w:r>
      <w:pict>
        <v:rect id="Obraz6" o:spid="_x0000_s1065" style="position:absolute;margin-left:92pt;margin-top:11.6pt;width:519.2pt;height:3.75pt;rotation:180;z-index:-251644416;mso-wrap-style:none;mso-position-horizontal-relative:page;mso-position-vertical-relative:text;v-text-anchor:middle" coordsize="0,0" fillcolor="#6fa706" stroked="f" strokecolor="#3465a4">
          <v:fill color2="#9058f9"/>
          <v:stroke color2="#cb9a5b" joinstyle="round"/>
          <v:formulas>
            <v:f eqn="prod 10385 1 2"/>
            <v:f eqn="prod 76 1 2"/>
            <v:f eqn="val 76"/>
            <v:f eqn="val 10385"/>
          </v:formulas>
          <v:path textboxrect="0,0,@3,@2"/>
          <w10:wrap anchorx="page"/>
        </v:rect>
      </w:pict>
    </w:r>
    <w:r>
      <w:pict/>
    </w:r>
    <w:r>
      <w:pict>
        <v:rect id="Obraz7" o:spid="_x0000_s1066" style="position:absolute;margin-left:-.35pt;margin-top:11.7pt;width:93.3pt;height:3.7pt;rotation:180;z-index:-251643392;mso-wrap-style:none;mso-position-horizontal-relative:page;mso-position-vertical-relative:text;v-text-anchor:middle" coordsize="0,0" fillcolor="#4b3e4b" stroked="f" strokecolor="#3465a4">
          <v:fill color2="#b4c1b4"/>
          <v:stroke color2="#cb9a5b" joinstyle="round"/>
          <v:formulas>
            <v:f eqn="prod 1867 1 2"/>
            <v:f eqn="prod 75 1 2"/>
            <v:f eqn="val 75"/>
            <v:f eqn="val 1867"/>
          </v:formulas>
          <v:path textboxrect="0,0,@3,@2"/>
          <w10:wrap anchorx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31.5pt;margin-top:742.15pt;width:355.6pt;height:95.75pt;z-index:-251642368;mso-wrap-distance-top:5.7pt;mso-wrap-distance-bottom:5.7pt;mso-position-horizontal-relative:page;mso-position-vertical-relative:page" stroked="f">
          <v:fill color2="black"/>
          <v:textbox style="mso-next-textbox:#_x0000_s1067" inset="10.8pt,7.2pt,10.8pt,7.2pt">
            <w:txbxContent>
              <w:p w:rsidR="009D3901" w:rsidRDefault="00265C67">
                <w:pPr>
                  <w:pStyle w:val="Zawartoramki"/>
                </w:pPr>
                <w:r>
                  <w:rPr>
                    <w:rFonts w:ascii="Arial" w:hAnsi="Arial" w:cs="Arial"/>
                    <w:b/>
                    <w:iCs/>
                    <w:color w:val="000000"/>
                    <w:sz w:val="18"/>
                    <w:szCs w:val="18"/>
                  </w:rPr>
                  <w:t xml:space="preserve">ECO Ekologiczne Centrum Odzysku Sp. z o.o.         </w:t>
                </w:r>
              </w:p>
              <w:p w:rsidR="009D3901" w:rsidRDefault="00265C67">
                <w:pPr>
                  <w:pStyle w:val="Zawartoramki"/>
                </w:pPr>
                <w:r>
                  <w:rPr>
                    <w:rFonts w:ascii="Arial" w:hAnsi="Arial" w:cs="Arial"/>
                    <w:b/>
                    <w:iCs/>
                    <w:color w:val="000000"/>
                    <w:sz w:val="18"/>
                    <w:szCs w:val="18"/>
                  </w:rPr>
                  <w:t>ul. Bielawska 6,  58-250 Pieszyce</w:t>
                </w:r>
              </w:p>
              <w:p w:rsidR="009D3901" w:rsidRDefault="00265C67">
                <w:pPr>
                  <w:pStyle w:val="Zawartoramki"/>
                </w:pPr>
                <w:r>
                  <w:rPr>
                    <w:rFonts w:ascii="Arial" w:hAnsi="Arial" w:cs="Arial"/>
                    <w:b/>
                    <w:iCs/>
                    <w:color w:val="000000"/>
                    <w:sz w:val="18"/>
                    <w:szCs w:val="18"/>
                  </w:rPr>
                  <w:t>NIP 882 21 25 565    REGON 365992680   BDO 000036630 KRS 0000645104    PKD.38.11Z</w:t>
                </w:r>
              </w:p>
              <w:p w:rsidR="009D3901" w:rsidRDefault="00265C67">
                <w:pPr>
                  <w:pStyle w:val="Zawartoramki"/>
                </w:pPr>
                <w:r>
                  <w:rPr>
                    <w:rFonts w:ascii="Arial" w:hAnsi="Arial" w:cs="Arial"/>
                    <w:iCs/>
                    <w:color w:val="000000"/>
                    <w:sz w:val="18"/>
                    <w:szCs w:val="18"/>
                  </w:rPr>
                  <w:t>Kapitał Zakładowy 6 720 500,00 zł</w:t>
                </w:r>
              </w:p>
              <w:p w:rsidR="009D3901" w:rsidRDefault="00265C67">
                <w:pPr>
                  <w:pStyle w:val="Zawartoramki"/>
                </w:pPr>
                <w:r>
                  <w:rPr>
                    <w:rFonts w:ascii="Arial" w:hAnsi="Arial" w:cs="Arial"/>
                    <w:iCs/>
                    <w:color w:val="000000"/>
                    <w:sz w:val="18"/>
                    <w:szCs w:val="18"/>
                  </w:rPr>
                  <w:t>Sad Rejonowy dla Wrocławia- Fabrycznej we Wrocławiu</w:t>
                </w:r>
              </w:p>
              <w:p w:rsidR="009D3901" w:rsidRDefault="00265C67">
                <w:pPr>
                  <w:pStyle w:val="Zawartoramki"/>
                </w:pPr>
                <w:r>
                  <w:rPr>
                    <w:rFonts w:ascii="Arial" w:hAnsi="Arial" w:cs="Arial"/>
                    <w:iCs/>
                    <w:color w:val="000000"/>
                    <w:sz w:val="18"/>
                    <w:szCs w:val="18"/>
                  </w:rPr>
                  <w:t>IX Wydział Gospodarczy Krajowego Rejestru Sądowego</w:t>
                </w:r>
              </w:p>
              <w:p w:rsidR="009D3901" w:rsidRDefault="00265C67">
                <w:pPr>
                  <w:pStyle w:val="Zawartoramki"/>
                </w:pPr>
                <w:r>
                  <w:rPr>
                    <w:rFonts w:ascii="Arial" w:hAnsi="Arial" w:cs="Arial"/>
                    <w:iCs/>
                    <w:color w:val="000000"/>
                    <w:sz w:val="18"/>
                    <w:szCs w:val="18"/>
                  </w:rPr>
                  <w:t xml:space="preserve">strona internetowa: www.ecopieszyce.pl,  e-mail: biuro@ecopieszyce.pl  </w:t>
                </w:r>
              </w:p>
              <w:p w:rsidR="009D3901" w:rsidRDefault="00265C67">
                <w:pPr>
                  <w:pStyle w:val="Zawartoramki"/>
                </w:pPr>
                <w:r>
                  <w:rPr>
                    <w:rFonts w:ascii="Arial" w:hAnsi="Arial" w:cs="Arial"/>
                    <w:iCs/>
                    <w:color w:val="000000"/>
                    <w:sz w:val="18"/>
                    <w:szCs w:val="18"/>
                    <w:lang w:val="en-US"/>
                  </w:rPr>
                  <w:t>tel.: +48 748 365 350,  fax: +48 748 365 350 w. 60</w:t>
                </w:r>
              </w:p>
              <w:p w:rsidR="009D3901" w:rsidRDefault="009D3901">
                <w:pPr>
                  <w:pStyle w:val="Zawartoramki"/>
                  <w:rPr>
                    <w:color w:val="000000"/>
                    <w:szCs w:val="18"/>
                  </w:rPr>
                </w:pPr>
              </w:p>
            </w:txbxContent>
          </v:textbox>
          <w10:wrap anchorx="page" anchory="page"/>
        </v:shape>
      </w:pict>
    </w:r>
    <w:r w:rsidR="001B3686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311785</wp:posOffset>
          </wp:positionV>
          <wp:extent cx="961390" cy="550545"/>
          <wp:effectExtent l="19050" t="0" r="0" b="0"/>
          <wp:wrapTight wrapText="bothSides">
            <wp:wrapPolygon edited="0">
              <wp:start x="-428" y="0"/>
              <wp:lineTo x="-428" y="20927"/>
              <wp:lineTo x="21400" y="20927"/>
              <wp:lineTo x="21400" y="0"/>
              <wp:lineTo x="-428" y="0"/>
            </wp:wrapPolygon>
          </wp:wrapTight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550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3686"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297180</wp:posOffset>
          </wp:positionV>
          <wp:extent cx="1014730" cy="565150"/>
          <wp:effectExtent l="19050" t="0" r="0" b="0"/>
          <wp:wrapTight wrapText="bothSides">
            <wp:wrapPolygon edited="0">
              <wp:start x="-406" y="0"/>
              <wp:lineTo x="-406" y="21115"/>
              <wp:lineTo x="21492" y="21115"/>
              <wp:lineTo x="21492" y="0"/>
              <wp:lineTo x="-406" y="0"/>
            </wp:wrapPolygon>
          </wp:wrapTight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565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4D3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60D" w:rsidRDefault="00D8060D">
      <w:r>
        <w:separator/>
      </w:r>
    </w:p>
  </w:footnote>
  <w:footnote w:type="continuationSeparator" w:id="0">
    <w:p w:rsidR="00D8060D" w:rsidRDefault="00D80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01" w:rsidRDefault="00265C67">
    <w:pPr>
      <w:pStyle w:val="Nagwek"/>
      <w:tabs>
        <w:tab w:val="clear" w:pos="4536"/>
        <w:tab w:val="clear" w:pos="9072"/>
        <w:tab w:val="left" w:pos="1661"/>
      </w:tabs>
    </w:pPr>
    <w:r>
      <w:rPr>
        <w:sz w:val="28"/>
        <w:lang w:val="de-DE"/>
      </w:rPr>
      <w:t xml:space="preserve">   </w:t>
    </w:r>
  </w:p>
  <w:p w:rsidR="00B84D32" w:rsidRDefault="00964421">
    <w:pPr>
      <w:pStyle w:val="Nagwek"/>
      <w:tabs>
        <w:tab w:val="clear" w:pos="4536"/>
        <w:tab w:val="clear" w:pos="9072"/>
        <w:tab w:val="left" w:pos="1661"/>
      </w:tabs>
      <w:rPr>
        <w:sz w:val="28"/>
        <w:lang w:val="de-DE"/>
      </w:rPr>
    </w:pPr>
    <w:r w:rsidRPr="00964421">
      <w:pict/>
    </w:r>
    <w:r w:rsidRPr="00964421">
      <w:pict>
        <v:rect id="Rectangle 12" o:spid="_x0000_s1026" style="position:absolute;margin-left:92.15pt;margin-top:71.65pt;width:519.2pt;height:3.75pt;rotation:180;z-index:-251647488;mso-wrap-style:none;mso-position-horizontal-relative:page;v-text-anchor:middle" coordsize="0,0" fillcolor="#6fa706" stroked="f" strokecolor="#3465a4">
          <v:fill color2="#9058f9"/>
          <v:stroke color2="#cb9a5b" joinstyle="round"/>
          <v:formulas>
            <v:f eqn="prod 10385 1 2"/>
            <v:f eqn="prod 76 1 2"/>
            <v:f eqn="val 76"/>
            <v:f eqn="val 10385"/>
          </v:formulas>
          <v:path textboxrect="0,0,@3,@2"/>
          <w10:wrap anchorx="page"/>
        </v:rect>
      </w:pict>
    </w:r>
    <w:r w:rsidRPr="00964421">
      <w:pict/>
    </w:r>
    <w:r w:rsidRPr="00964421">
      <w:pict>
        <v:rect id="Rectangle 13" o:spid="_x0000_s1027" style="position:absolute;margin-left:-.25pt;margin-top:71.7pt;width:93.3pt;height:3.7pt;rotation:180;z-index:-251646464;mso-wrap-style:none;mso-position-horizontal-relative:page;v-text-anchor:middle" coordsize="0,0" fillcolor="#4b3e4b" stroked="f" strokecolor="#3465a4">
          <v:fill color2="#b4c1b4"/>
          <v:stroke color2="#cb9a5b" joinstyle="round"/>
          <v:formulas>
            <v:f eqn="prod 1867 1 2"/>
            <v:f eqn="prod 75 1 2"/>
            <v:f eqn="val 75"/>
            <v:f eqn="val 1867"/>
          </v:formulas>
          <v:path textboxrect="0,0,@3,@2"/>
          <w10:wrap anchorx="page"/>
        </v:rect>
      </w:pict>
    </w:r>
    <w:r w:rsidR="001B3686">
      <w:rPr>
        <w:noProof/>
      </w:rPr>
      <w:drawing>
        <wp:inline distT="0" distB="0" distL="0" distR="0">
          <wp:extent cx="2787015" cy="73914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015" cy="739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5C67">
      <w:rPr>
        <w:sz w:val="28"/>
        <w:lang w:val="de-DE"/>
      </w:rPr>
      <w:t xml:space="preserve"> </w:t>
    </w:r>
  </w:p>
  <w:p w:rsidR="009D3901" w:rsidRDefault="00964421">
    <w:pPr>
      <w:pStyle w:val="Nagwek"/>
      <w:tabs>
        <w:tab w:val="clear" w:pos="4536"/>
        <w:tab w:val="clear" w:pos="9072"/>
        <w:tab w:val="left" w:pos="1661"/>
      </w:tabs>
    </w:pPr>
    <w:r w:rsidRPr="00964421">
      <w:rPr>
        <w:noProof/>
        <w:sz w:val="28"/>
      </w:rPr>
      <w:pict>
        <v:rect id="_x0000_s1076" style="position:absolute;margin-left:92.55pt;margin-top:16.15pt;width:519.05pt;height:3.6pt;rotation:180;z-index:2516761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" fillcolor="#6fa706" stroked="f">
          <w10:wrap anchorx="page"/>
        </v:rect>
      </w:pict>
    </w:r>
    <w:r w:rsidRPr="00964421">
      <w:rPr>
        <w:noProof/>
        <w:sz w:val="28"/>
      </w:rPr>
      <w:pict>
        <v:rect id="_x0000_s1075" style="position:absolute;margin-left:.15pt;margin-top:16.2pt;width:93.15pt;height:3.55pt;rotation:180;z-index:2516751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" fillcolor="#4b3e4b" stroked="f">
          <w10:wrap anchorx="page"/>
        </v:rect>
      </w:pict>
    </w:r>
    <w:r w:rsidR="00265C67">
      <w:rPr>
        <w:sz w:val="28"/>
        <w:lang w:val="de-D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75FE"/>
    <w:rsid w:val="000517B3"/>
    <w:rsid w:val="001B3686"/>
    <w:rsid w:val="00265C67"/>
    <w:rsid w:val="003175FE"/>
    <w:rsid w:val="004D1E76"/>
    <w:rsid w:val="006E02EB"/>
    <w:rsid w:val="007B0E40"/>
    <w:rsid w:val="009512D1"/>
    <w:rsid w:val="00964421"/>
    <w:rsid w:val="009D3901"/>
    <w:rsid w:val="00B4319D"/>
    <w:rsid w:val="00B84D32"/>
    <w:rsid w:val="00B9421B"/>
    <w:rsid w:val="00D17E99"/>
    <w:rsid w:val="00D8060D"/>
    <w:rsid w:val="00DF060B"/>
    <w:rsid w:val="00E635C2"/>
    <w:rsid w:val="00FE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901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3901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rsid w:val="009D3901"/>
    <w:pPr>
      <w:keepNext/>
      <w:tabs>
        <w:tab w:val="left" w:pos="1065"/>
      </w:tabs>
      <w:jc w:val="center"/>
      <w:outlineLvl w:val="1"/>
    </w:pPr>
    <w:rPr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D3901"/>
  </w:style>
  <w:style w:type="character" w:customStyle="1" w:styleId="Odwoaniedokomentarza1">
    <w:name w:val="Odwołanie do komentarza1"/>
    <w:rsid w:val="009D3901"/>
    <w:rPr>
      <w:sz w:val="16"/>
      <w:szCs w:val="16"/>
    </w:rPr>
  </w:style>
  <w:style w:type="character" w:customStyle="1" w:styleId="TekstdymkaZnak">
    <w:name w:val="Tekst dymka Znak"/>
    <w:rsid w:val="009D3901"/>
    <w:rPr>
      <w:rFonts w:ascii="Tahoma" w:hAnsi="Tahoma" w:cs="Tahoma"/>
      <w:sz w:val="16"/>
      <w:szCs w:val="16"/>
    </w:rPr>
  </w:style>
  <w:style w:type="character" w:customStyle="1" w:styleId="Pogrubienie1">
    <w:name w:val="Pogrubienie1"/>
    <w:rsid w:val="009D3901"/>
    <w:rPr>
      <w:b/>
      <w:bCs/>
    </w:rPr>
  </w:style>
  <w:style w:type="character" w:customStyle="1" w:styleId="Teksttreci2">
    <w:name w:val="Tekst treści (2)_"/>
    <w:rsid w:val="009D3901"/>
    <w:rPr>
      <w:rFonts w:ascii="Candara" w:hAnsi="Candara" w:cs="Candara"/>
      <w:shd w:val="clear" w:color="auto" w:fill="FFFFFF"/>
    </w:rPr>
  </w:style>
  <w:style w:type="character" w:customStyle="1" w:styleId="Teksttreci">
    <w:name w:val="Tekst treści_"/>
    <w:rsid w:val="009D3901"/>
    <w:rPr>
      <w:rFonts w:ascii="Candara" w:hAnsi="Candara" w:cs="Candara"/>
      <w:shd w:val="clear" w:color="auto" w:fill="FFFFFF"/>
    </w:rPr>
  </w:style>
  <w:style w:type="character" w:customStyle="1" w:styleId="TeksttreciPogrubienie">
    <w:name w:val="Tekst treści + Pogrubienie"/>
    <w:rsid w:val="009D3901"/>
    <w:rPr>
      <w:rFonts w:ascii="Candara" w:hAnsi="Candara" w:cs="Candara"/>
      <w:shd w:val="clear" w:color="auto" w:fill="FFFFFF"/>
    </w:rPr>
  </w:style>
  <w:style w:type="character" w:customStyle="1" w:styleId="Nagwek10">
    <w:name w:val="Nagłówek #1_"/>
    <w:rsid w:val="009D3901"/>
    <w:rPr>
      <w:rFonts w:ascii="Candara" w:hAnsi="Candara" w:cs="Candara"/>
      <w:shd w:val="clear" w:color="auto" w:fill="FFFFFF"/>
    </w:rPr>
  </w:style>
  <w:style w:type="character" w:customStyle="1" w:styleId="Nagwek1Calibri">
    <w:name w:val="Nagłówek #1 + Calibri"/>
    <w:rsid w:val="009D3901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3">
    <w:name w:val="Tekst treści (3)_"/>
    <w:rsid w:val="009D3901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Nagwek3">
    <w:name w:val="Nagłówek #3_"/>
    <w:rsid w:val="009D3901"/>
    <w:rPr>
      <w:rFonts w:ascii="Calibri" w:hAnsi="Calibri" w:cs="Calibri"/>
      <w:spacing w:val="50"/>
      <w:shd w:val="clear" w:color="auto" w:fill="FFFFFF"/>
    </w:rPr>
  </w:style>
  <w:style w:type="character" w:customStyle="1" w:styleId="Nagwek32">
    <w:name w:val="Nagłówek #3 (2)_"/>
    <w:rsid w:val="009D3901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Nagwek33">
    <w:name w:val="Nagłówek #3 (3)_"/>
    <w:rsid w:val="009D3901"/>
    <w:rPr>
      <w:rFonts w:ascii="Calibri" w:hAnsi="Calibri" w:cs="Calibri"/>
      <w:spacing w:val="60"/>
      <w:shd w:val="clear" w:color="auto" w:fill="FFFFFF"/>
    </w:rPr>
  </w:style>
  <w:style w:type="character" w:customStyle="1" w:styleId="Nagwek20">
    <w:name w:val="Nagłówek #2_"/>
    <w:rsid w:val="009D3901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TeksttreciPogrubienie1">
    <w:name w:val="Tekst treści + Pogrubienie1"/>
    <w:rsid w:val="009D3901"/>
    <w:rPr>
      <w:rFonts w:ascii="Candara" w:hAnsi="Candara" w:cs="Candara"/>
      <w:shd w:val="clear" w:color="auto" w:fill="FFFFFF"/>
    </w:rPr>
  </w:style>
  <w:style w:type="character" w:customStyle="1" w:styleId="Teksttreci0">
    <w:name w:val="Tekst treści"/>
    <w:rsid w:val="009D3901"/>
    <w:rPr>
      <w:rFonts w:ascii="Candara" w:hAnsi="Candara" w:cs="Candara"/>
      <w:shd w:val="clear" w:color="auto" w:fill="FFFFFF"/>
    </w:rPr>
  </w:style>
  <w:style w:type="character" w:customStyle="1" w:styleId="TeksttreciLucidaSansUnicode">
    <w:name w:val="Tekst treści + Lucida Sans Unicode"/>
    <w:rsid w:val="009D3901"/>
    <w:rPr>
      <w:rFonts w:ascii="Lucida Sans Unicode" w:hAnsi="Lucida Sans Unicode" w:cs="Lucida Sans Unicode"/>
      <w:spacing w:val="20"/>
      <w:sz w:val="20"/>
      <w:szCs w:val="20"/>
      <w:shd w:val="clear" w:color="auto" w:fill="FFFFFF"/>
    </w:rPr>
  </w:style>
  <w:style w:type="character" w:customStyle="1" w:styleId="NagwekZnak">
    <w:name w:val="Nagłówek Znak"/>
    <w:rsid w:val="009D3901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9D3901"/>
  </w:style>
  <w:style w:type="character" w:styleId="Odwoanieprzypisukocowego">
    <w:name w:val="endnote reference"/>
    <w:rsid w:val="009D3901"/>
    <w:rPr>
      <w:vertAlign w:val="superscript"/>
    </w:rPr>
  </w:style>
  <w:style w:type="character" w:customStyle="1" w:styleId="EndnoteCharacters">
    <w:name w:val="Endnote Characters"/>
    <w:rsid w:val="009D3901"/>
    <w:rPr>
      <w:vertAlign w:val="superscript"/>
    </w:rPr>
  </w:style>
  <w:style w:type="character" w:customStyle="1" w:styleId="TytuZnak">
    <w:name w:val="Tytuł Znak"/>
    <w:rsid w:val="009D3901"/>
    <w:rPr>
      <w:sz w:val="32"/>
    </w:rPr>
  </w:style>
  <w:style w:type="character" w:customStyle="1" w:styleId="PodtytuZnak">
    <w:name w:val="Podtytuł Znak"/>
    <w:rsid w:val="009D3901"/>
    <w:rPr>
      <w:rFonts w:ascii="Arial" w:hAnsi="Arial" w:cs="Arial"/>
      <w:i/>
      <w:sz w:val="28"/>
    </w:rPr>
  </w:style>
  <w:style w:type="character" w:customStyle="1" w:styleId="TekstpodstawowyZnak">
    <w:name w:val="Tekst podstawowy Znak"/>
    <w:rsid w:val="009D3901"/>
    <w:rPr>
      <w:sz w:val="24"/>
      <w:szCs w:val="24"/>
    </w:rPr>
  </w:style>
  <w:style w:type="character" w:styleId="Hipercze">
    <w:name w:val="Hyperlink"/>
    <w:rsid w:val="009D3901"/>
    <w:rPr>
      <w:color w:val="0563C1"/>
      <w:u w:val="single"/>
    </w:rPr>
  </w:style>
  <w:style w:type="paragraph" w:customStyle="1" w:styleId="Nagwek11">
    <w:name w:val="Nagłówek1"/>
    <w:basedOn w:val="Normalny"/>
    <w:next w:val="Tekstpodstawowy"/>
    <w:rsid w:val="009D39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D3901"/>
    <w:pPr>
      <w:spacing w:after="120"/>
    </w:pPr>
  </w:style>
  <w:style w:type="paragraph" w:styleId="Lista">
    <w:name w:val="List"/>
    <w:basedOn w:val="Tekstpodstawowy"/>
    <w:rsid w:val="009D3901"/>
    <w:rPr>
      <w:rFonts w:cs="Arial"/>
    </w:rPr>
  </w:style>
  <w:style w:type="paragraph" w:styleId="Legenda">
    <w:name w:val="caption"/>
    <w:basedOn w:val="Normalny"/>
    <w:qFormat/>
    <w:rsid w:val="009D390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D390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rsid w:val="009D3901"/>
  </w:style>
  <w:style w:type="paragraph" w:styleId="Nagwek">
    <w:name w:val="header"/>
    <w:basedOn w:val="Normalny"/>
    <w:rsid w:val="009D390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3901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9D3901"/>
    <w:rPr>
      <w:rFonts w:ascii="Tahoma" w:hAnsi="Tahoma"/>
      <w:sz w:val="16"/>
      <w:szCs w:val="16"/>
    </w:rPr>
  </w:style>
  <w:style w:type="paragraph" w:customStyle="1" w:styleId="NormalnyWeb1">
    <w:name w:val="Normalny (Web)1"/>
    <w:basedOn w:val="Normalny"/>
    <w:rsid w:val="009D3901"/>
    <w:pPr>
      <w:spacing w:before="280" w:after="280"/>
    </w:pPr>
  </w:style>
  <w:style w:type="paragraph" w:customStyle="1" w:styleId="Teksttreci20">
    <w:name w:val="Tekst treści (2)"/>
    <w:basedOn w:val="Normalny"/>
    <w:rsid w:val="009D3901"/>
    <w:pPr>
      <w:widowControl w:val="0"/>
      <w:shd w:val="clear" w:color="auto" w:fill="FFFFFF"/>
      <w:spacing w:line="278" w:lineRule="exact"/>
      <w:ind w:hanging="400"/>
      <w:jc w:val="center"/>
    </w:pPr>
    <w:rPr>
      <w:rFonts w:ascii="Candara" w:hAnsi="Candara"/>
      <w:b/>
      <w:bCs/>
      <w:sz w:val="20"/>
      <w:szCs w:val="20"/>
    </w:rPr>
  </w:style>
  <w:style w:type="paragraph" w:customStyle="1" w:styleId="Teksttreci1">
    <w:name w:val="Tekst treści1"/>
    <w:basedOn w:val="Normalny"/>
    <w:rsid w:val="009D3901"/>
    <w:pPr>
      <w:widowControl w:val="0"/>
      <w:shd w:val="clear" w:color="auto" w:fill="FFFFFF"/>
      <w:spacing w:before="240" w:line="274" w:lineRule="exact"/>
      <w:ind w:hanging="440"/>
    </w:pPr>
    <w:rPr>
      <w:rFonts w:ascii="Candara" w:hAnsi="Candara"/>
      <w:sz w:val="20"/>
      <w:szCs w:val="20"/>
    </w:rPr>
  </w:style>
  <w:style w:type="paragraph" w:customStyle="1" w:styleId="Nagwek12">
    <w:name w:val="Nagłówek #1"/>
    <w:basedOn w:val="Normalny"/>
    <w:rsid w:val="009D3901"/>
    <w:pPr>
      <w:widowControl w:val="0"/>
      <w:shd w:val="clear" w:color="auto" w:fill="FFFFFF"/>
      <w:spacing w:line="240" w:lineRule="atLeast"/>
    </w:pPr>
    <w:rPr>
      <w:rFonts w:ascii="Candara" w:hAnsi="Candara"/>
      <w:sz w:val="20"/>
      <w:szCs w:val="20"/>
    </w:rPr>
  </w:style>
  <w:style w:type="paragraph" w:customStyle="1" w:styleId="Teksttreci30">
    <w:name w:val="Tekst treści (3)"/>
    <w:basedOn w:val="Normalny"/>
    <w:rsid w:val="009D3901"/>
    <w:pPr>
      <w:widowControl w:val="0"/>
      <w:shd w:val="clear" w:color="auto" w:fill="FFFFFF"/>
      <w:spacing w:line="240" w:lineRule="atLeast"/>
      <w:jc w:val="center"/>
    </w:pPr>
    <w:rPr>
      <w:rFonts w:ascii="Lucida Sans Unicode" w:hAnsi="Lucida Sans Unicode"/>
      <w:spacing w:val="20"/>
      <w:sz w:val="20"/>
      <w:szCs w:val="20"/>
    </w:rPr>
  </w:style>
  <w:style w:type="paragraph" w:customStyle="1" w:styleId="Nagwek30">
    <w:name w:val="Nagłówek #3"/>
    <w:basedOn w:val="Normalny"/>
    <w:rsid w:val="009D3901"/>
    <w:pPr>
      <w:widowControl w:val="0"/>
      <w:shd w:val="clear" w:color="auto" w:fill="FFFFFF"/>
      <w:spacing w:line="274" w:lineRule="exact"/>
      <w:jc w:val="center"/>
    </w:pPr>
    <w:rPr>
      <w:rFonts w:ascii="Calibri" w:hAnsi="Calibri"/>
      <w:spacing w:val="50"/>
      <w:sz w:val="20"/>
      <w:szCs w:val="20"/>
    </w:rPr>
  </w:style>
  <w:style w:type="paragraph" w:customStyle="1" w:styleId="Nagwek320">
    <w:name w:val="Nagłówek #3 (2)"/>
    <w:basedOn w:val="Normalny"/>
    <w:rsid w:val="009D3901"/>
    <w:pPr>
      <w:widowControl w:val="0"/>
      <w:shd w:val="clear" w:color="auto" w:fill="FFFFFF"/>
      <w:spacing w:line="240" w:lineRule="atLeast"/>
      <w:jc w:val="center"/>
    </w:pPr>
    <w:rPr>
      <w:rFonts w:ascii="Lucida Sans Unicode" w:hAnsi="Lucida Sans Unicode"/>
      <w:spacing w:val="20"/>
      <w:sz w:val="20"/>
      <w:szCs w:val="20"/>
    </w:rPr>
  </w:style>
  <w:style w:type="paragraph" w:customStyle="1" w:styleId="Nagwek330">
    <w:name w:val="Nagłówek #3 (3)"/>
    <w:basedOn w:val="Normalny"/>
    <w:rsid w:val="009D3901"/>
    <w:pPr>
      <w:widowControl w:val="0"/>
      <w:shd w:val="clear" w:color="auto" w:fill="FFFFFF"/>
      <w:spacing w:before="480" w:line="278" w:lineRule="exact"/>
      <w:jc w:val="center"/>
    </w:pPr>
    <w:rPr>
      <w:rFonts w:ascii="Calibri" w:hAnsi="Calibri"/>
      <w:spacing w:val="60"/>
      <w:sz w:val="20"/>
      <w:szCs w:val="20"/>
    </w:rPr>
  </w:style>
  <w:style w:type="paragraph" w:customStyle="1" w:styleId="Nagwek21">
    <w:name w:val="Nagłówek #2"/>
    <w:basedOn w:val="Normalny"/>
    <w:rsid w:val="009D3901"/>
    <w:pPr>
      <w:widowControl w:val="0"/>
      <w:shd w:val="clear" w:color="auto" w:fill="FFFFFF"/>
      <w:spacing w:before="240" w:line="240" w:lineRule="atLeast"/>
      <w:jc w:val="center"/>
    </w:pPr>
    <w:rPr>
      <w:rFonts w:ascii="Lucida Sans Unicode" w:hAnsi="Lucida Sans Unicode"/>
      <w:spacing w:val="20"/>
      <w:sz w:val="20"/>
      <w:szCs w:val="20"/>
    </w:rPr>
  </w:style>
  <w:style w:type="paragraph" w:customStyle="1" w:styleId="Bezodstpw1">
    <w:name w:val="Bez odstępów1"/>
    <w:rsid w:val="009D3901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D3901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Tekstprzypisukocowego">
    <w:name w:val="endnote text"/>
    <w:basedOn w:val="Normalny"/>
    <w:rsid w:val="009D3901"/>
    <w:rPr>
      <w:sz w:val="20"/>
      <w:szCs w:val="20"/>
    </w:rPr>
  </w:style>
  <w:style w:type="paragraph" w:styleId="Tytu">
    <w:name w:val="Title"/>
    <w:basedOn w:val="Normalny"/>
    <w:next w:val="Podtytu"/>
    <w:qFormat/>
    <w:rsid w:val="009D3901"/>
    <w:pPr>
      <w:jc w:val="center"/>
    </w:pPr>
    <w:rPr>
      <w:sz w:val="32"/>
      <w:szCs w:val="20"/>
    </w:rPr>
  </w:style>
  <w:style w:type="paragraph" w:styleId="Podtytu">
    <w:name w:val="Subtitle"/>
    <w:basedOn w:val="Nagwek"/>
    <w:next w:val="Tekstpodstawowy"/>
    <w:qFormat/>
    <w:rsid w:val="009D3901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sz w:val="28"/>
      <w:szCs w:val="20"/>
    </w:rPr>
  </w:style>
  <w:style w:type="paragraph" w:customStyle="1" w:styleId="Zawartoramki">
    <w:name w:val="Zawartość ramki"/>
    <w:basedOn w:val="Normalny"/>
    <w:rsid w:val="009D3901"/>
  </w:style>
  <w:style w:type="paragraph" w:styleId="Tekstdymka">
    <w:name w:val="Balloon Text"/>
    <w:basedOn w:val="Normalny"/>
    <w:link w:val="TekstdymkaZnak1"/>
    <w:uiPriority w:val="99"/>
    <w:semiHidden/>
    <w:unhideWhenUsed/>
    <w:rsid w:val="00B9421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94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@ecopies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AD15-A6DF-414D-BAB4-C1C3B39B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Pieszyce 14 maja 2013</vt:lpstr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Pieszyce 14 maja 2013</dc:title>
  <dc:creator>Paweł Pindera</dc:creator>
  <cp:lastModifiedBy>achoinska</cp:lastModifiedBy>
  <cp:revision>8</cp:revision>
  <cp:lastPrinted>1995-11-21T16:41:00Z</cp:lastPrinted>
  <dcterms:created xsi:type="dcterms:W3CDTF">2020-12-28T08:28:00Z</dcterms:created>
  <dcterms:modified xsi:type="dcterms:W3CDTF">2021-01-07T08:05:00Z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PremiumIT.pl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